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179"/>
        <w:gridCol w:w="3243"/>
      </w:tblGrid>
      <w:tr w:rsidR="00416FC1" w:rsidRPr="00416FC1" w:rsidTr="00811C17">
        <w:tc>
          <w:tcPr>
            <w:tcW w:w="5000" w:type="pct"/>
            <w:gridSpan w:val="2"/>
          </w:tcPr>
          <w:p w:rsidR="00416FC1" w:rsidRPr="00416FC1" w:rsidRDefault="00416FC1" w:rsidP="008B2F0D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416FC1" w:rsidRPr="00416FC1" w:rsidTr="00811C17">
        <w:tc>
          <w:tcPr>
            <w:tcW w:w="5000" w:type="pct"/>
            <w:gridSpan w:val="2"/>
          </w:tcPr>
          <w:p w:rsidR="00416FC1" w:rsidRPr="00416FC1" w:rsidRDefault="00416FC1" w:rsidP="00416FC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416FC1" w:rsidRPr="00416FC1" w:rsidRDefault="00416FC1" w:rsidP="00416FC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416FC1" w:rsidRPr="00416FC1" w:rsidRDefault="00416FC1" w:rsidP="00416FC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416FC1" w:rsidRPr="00416FC1" w:rsidTr="00811C17">
        <w:tc>
          <w:tcPr>
            <w:tcW w:w="5000" w:type="pct"/>
            <w:gridSpan w:val="2"/>
          </w:tcPr>
          <w:p w:rsidR="00416FC1" w:rsidRPr="00416FC1" w:rsidRDefault="00416FC1" w:rsidP="00416FC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Тулунского муниципального района</w:t>
            </w:r>
          </w:p>
        </w:tc>
      </w:tr>
      <w:tr w:rsidR="00416FC1" w:rsidRPr="00416FC1" w:rsidTr="00811C17">
        <w:tc>
          <w:tcPr>
            <w:tcW w:w="5000" w:type="pct"/>
            <w:gridSpan w:val="2"/>
          </w:tcPr>
          <w:p w:rsidR="00416FC1" w:rsidRPr="00416FC1" w:rsidRDefault="00416FC1" w:rsidP="00416FC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416FC1" w:rsidRPr="00416FC1" w:rsidTr="00811C17">
        <w:tc>
          <w:tcPr>
            <w:tcW w:w="5000" w:type="pct"/>
            <w:gridSpan w:val="2"/>
          </w:tcPr>
          <w:p w:rsidR="00416FC1" w:rsidRPr="00416FC1" w:rsidRDefault="00416FC1" w:rsidP="00416FC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proofErr w:type="gramStart"/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</w:t>
            </w:r>
            <w:proofErr w:type="gramEnd"/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 xml:space="preserve"> О С Т А Н О В Л Е Н И Е</w:t>
            </w:r>
          </w:p>
          <w:p w:rsidR="00416FC1" w:rsidRPr="00416FC1" w:rsidRDefault="00416FC1" w:rsidP="00416FC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416FC1" w:rsidRPr="00416FC1" w:rsidTr="00811C17">
        <w:tc>
          <w:tcPr>
            <w:tcW w:w="5000" w:type="pct"/>
            <w:gridSpan w:val="2"/>
          </w:tcPr>
          <w:p w:rsidR="00416FC1" w:rsidRPr="00416FC1" w:rsidRDefault="00416FC1" w:rsidP="00416FC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416FC1" w:rsidRPr="00416FC1" w:rsidTr="00811C17">
        <w:tc>
          <w:tcPr>
            <w:tcW w:w="5000" w:type="pct"/>
            <w:gridSpan w:val="2"/>
          </w:tcPr>
          <w:p w:rsidR="00416FC1" w:rsidRPr="00416FC1" w:rsidRDefault="00416FC1" w:rsidP="00416FC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416FC1" w:rsidRPr="00416FC1" w:rsidTr="00811C17">
        <w:tc>
          <w:tcPr>
            <w:tcW w:w="5000" w:type="pct"/>
            <w:gridSpan w:val="2"/>
          </w:tcPr>
          <w:p w:rsidR="00416FC1" w:rsidRPr="00416FC1" w:rsidRDefault="001E13B4" w:rsidP="00416FC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Pr="001E13B4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  <w:u w:val="single"/>
              </w:rPr>
              <w:t>29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» </w:t>
            </w:r>
            <w:r w:rsidRPr="001E13B4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  <w:u w:val="single"/>
              </w:rPr>
              <w:t>декабря</w:t>
            </w:r>
            <w:r w:rsidR="00416FC1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201</w:t>
            </w:r>
            <w:r w:rsidR="000203F9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5</w:t>
            </w:r>
            <w:r w:rsidR="00416FC1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№1</w:t>
            </w:r>
            <w:r w:rsidRPr="001E13B4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  <w:u w:val="single"/>
              </w:rPr>
              <w:t xml:space="preserve">82 </w:t>
            </w:r>
            <w:r w:rsidR="00416FC1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</w:t>
            </w:r>
            <w:proofErr w:type="spellStart"/>
            <w:r w:rsidR="00416FC1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пг</w:t>
            </w:r>
            <w:proofErr w:type="spellEnd"/>
          </w:p>
          <w:p w:rsidR="00416FC1" w:rsidRPr="00416FC1" w:rsidRDefault="00416FC1" w:rsidP="00416FC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416FC1" w:rsidRPr="00416FC1" w:rsidTr="00811C17">
        <w:tc>
          <w:tcPr>
            <w:tcW w:w="5000" w:type="pct"/>
            <w:gridSpan w:val="2"/>
          </w:tcPr>
          <w:p w:rsidR="00416FC1" w:rsidRPr="00416FC1" w:rsidRDefault="00416FC1" w:rsidP="00416FC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г</w:t>
            </w:r>
            <w:proofErr w:type="gramStart"/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.Т</w:t>
            </w:r>
            <w:proofErr w:type="gramEnd"/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улун</w:t>
            </w:r>
          </w:p>
        </w:tc>
      </w:tr>
      <w:tr w:rsidR="00416FC1" w:rsidRPr="00416FC1" w:rsidTr="00811C17">
        <w:tc>
          <w:tcPr>
            <w:tcW w:w="5000" w:type="pct"/>
            <w:gridSpan w:val="2"/>
          </w:tcPr>
          <w:p w:rsidR="00416FC1" w:rsidRPr="00416FC1" w:rsidRDefault="00416FC1" w:rsidP="00416FC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416FC1" w:rsidRPr="00416FC1" w:rsidTr="009540DA">
        <w:trPr>
          <w:gridAfter w:val="1"/>
          <w:wAfter w:w="1556" w:type="pct"/>
        </w:trPr>
        <w:tc>
          <w:tcPr>
            <w:tcW w:w="3444" w:type="pct"/>
          </w:tcPr>
          <w:p w:rsidR="00416FC1" w:rsidRDefault="00416FC1" w:rsidP="00910243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 w:rsidR="0091024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отдельных вопросах разработки и корректировки документов стратегического планирования </w:t>
            </w: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Тулунского муниципального района</w:t>
            </w:r>
          </w:p>
          <w:p w:rsidR="002373EA" w:rsidRDefault="002373EA" w:rsidP="00910243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EA6F1B" w:rsidRPr="00A65BF0" w:rsidRDefault="00EA6F1B" w:rsidP="00910243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416FC1" w:rsidRPr="00845CB9" w:rsidRDefault="00FB0F3E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«О стратегическом планировании в Российской Федерации», распоряжением Администрации Тулунского муниципального района от 26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.12.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2014 г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№ 925-пг «Об утверждении плана подготовки документов стратегического планирования муниципального образования «Тулунский район»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0A6FFC">
          <w:rPr>
            <w:rFonts w:ascii="Times New Roman" w:hAnsi="Times New Roman" w:cs="Times New Roman"/>
            <w:color w:val="auto"/>
            <w:sz w:val="28"/>
            <w:szCs w:val="28"/>
          </w:rPr>
          <w:t>статьями 22, 43</w:t>
        </w:r>
      </w:hyperlink>
      <w:r w:rsidR="00416FC1" w:rsidRPr="000A6F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Устава муниципального образования «Тулунский район»,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A6F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>Тулунского муниципального района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Тулунского муниципального района</w:t>
      </w:r>
      <w:r w:rsidR="00864693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10243" w:rsidRPr="00845CB9" w:rsidRDefault="00910243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проведения общественного обсуждения проекта стратегии социально-экономического развития</w:t>
      </w:r>
      <w:proofErr w:type="gramEnd"/>
      <w:r w:rsidR="000A6F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Тулунского муниципального района</w:t>
      </w:r>
      <w:r w:rsidR="002373EA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Тулунского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(прилагается).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A6F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845CB9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A6F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информационном бюллетене «Вестник Тулунского район» и разместить на официальном сайте </w:t>
      </w:r>
      <w:r w:rsidR="009540D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Тулунского муниципального района в информационно-телекоммуникационной сети «Интернет». </w:t>
      </w:r>
    </w:p>
    <w:p w:rsidR="007704FF" w:rsidRDefault="00910243" w:rsidP="00607A1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A6F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 w:rsidR="00EA6F1B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5F4F" w:rsidRDefault="005F5F4F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6FC1" w:rsidRPr="00845CB9" w:rsidRDefault="00280B64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эр Тулунского</w:t>
      </w:r>
    </w:p>
    <w:p w:rsidR="001E13B4" w:rsidRPr="008C0D63" w:rsidRDefault="00416FC1" w:rsidP="008C0D6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           </w:t>
      </w:r>
      <w:r w:rsidR="00BB35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</w:t>
      </w: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8C0D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М. И. </w:t>
      </w:r>
      <w:proofErr w:type="spellStart"/>
      <w:r w:rsidR="008C0D63">
        <w:rPr>
          <w:rFonts w:ascii="Times New Roman" w:hAnsi="Times New Roman" w:cs="Times New Roman"/>
          <w:b/>
          <w:color w:val="auto"/>
          <w:sz w:val="28"/>
          <w:szCs w:val="28"/>
        </w:rPr>
        <w:t>Гильдебран</w:t>
      </w:r>
      <w:proofErr w:type="spellEnd"/>
    </w:p>
    <w:p w:rsidR="001E13B4" w:rsidRDefault="001E13B4" w:rsidP="008C0D6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416FC1" w:rsidRDefault="00416FC1" w:rsidP="008C0D63">
      <w:pPr>
        <w:autoSpaceDE w:val="0"/>
        <w:autoSpaceDN w:val="0"/>
        <w:adjustRightInd w:val="0"/>
        <w:ind w:left="7080" w:firstLine="70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Тулунского муниципального района</w:t>
      </w:r>
    </w:p>
    <w:p w:rsidR="00416FC1" w:rsidRPr="00416FC1" w:rsidRDefault="00416FC1" w:rsidP="00416FC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C0D63" w:rsidRPr="008C0D63">
        <w:rPr>
          <w:rFonts w:ascii="Times New Roman" w:hAnsi="Times New Roman" w:cs="Times New Roman"/>
          <w:color w:val="auto"/>
          <w:sz w:val="28"/>
          <w:szCs w:val="28"/>
          <w:u w:val="single"/>
        </w:rPr>
        <w:t>29</w:t>
      </w:r>
      <w:r w:rsidR="008C0D63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C0D63" w:rsidRPr="008C0D63">
        <w:rPr>
          <w:rFonts w:ascii="Times New Roman" w:hAnsi="Times New Roman" w:cs="Times New Roman"/>
          <w:color w:val="auto"/>
          <w:sz w:val="28"/>
          <w:szCs w:val="28"/>
          <w:u w:val="single"/>
        </w:rPr>
        <w:t>декабря</w:t>
      </w:r>
      <w:r w:rsidR="008C0D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521B2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16FC1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8C0D63" w:rsidRPr="008C0D63">
        <w:rPr>
          <w:rFonts w:ascii="Times New Roman" w:hAnsi="Times New Roman" w:cs="Times New Roman"/>
          <w:color w:val="auto"/>
          <w:sz w:val="28"/>
          <w:szCs w:val="28"/>
          <w:u w:val="single"/>
        </w:rPr>
        <w:t>182-пг</w:t>
      </w: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7704FF" w:rsidRDefault="007704FF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Default="001E13B4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Default="001E13B4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Default="001E13B4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EB265C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868FF">
        <w:rPr>
          <w:rStyle w:val="30"/>
          <w:bCs w:val="0"/>
          <w:noProof w:val="0"/>
          <w:sz w:val="28"/>
          <w:szCs w:val="28"/>
        </w:rPr>
        <w:t>РАЗРАБОТКИ</w:t>
      </w:r>
      <w:r w:rsidR="00910243">
        <w:rPr>
          <w:rStyle w:val="30"/>
          <w:bCs w:val="0"/>
          <w:noProof w:val="0"/>
          <w:sz w:val="28"/>
          <w:szCs w:val="28"/>
        </w:rPr>
        <w:t xml:space="preserve"> И</w:t>
      </w:r>
      <w:r w:rsidRPr="001868FF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>
        <w:rPr>
          <w:sz w:val="28"/>
          <w:szCs w:val="28"/>
        </w:rPr>
        <w:t xml:space="preserve">ТУЛУНСКОГО </w:t>
      </w:r>
      <w:r w:rsidRPr="00EB265C">
        <w:rPr>
          <w:sz w:val="28"/>
          <w:szCs w:val="28"/>
        </w:rPr>
        <w:t>МУНИЦИПАЛЬНОГО РАЙОНА</w:t>
      </w:r>
      <w:r w:rsidR="00910243">
        <w:rPr>
          <w:sz w:val="28"/>
          <w:szCs w:val="28"/>
        </w:rPr>
        <w:t xml:space="preserve"> И ПЛАНА МЕРОПРИЯТИЙ ПО РЕАЛИЗАЦИИ СТРАТЕГИИ СОЦИАЛЬНО-ЭКОНОМИЧЕСКОГО РАЗВИТИЯ ТУЛУНСКОГО МУНИЦИПАЛЬНОГО РАЙОНА</w:t>
      </w:r>
    </w:p>
    <w:p w:rsidR="00416FC1" w:rsidRPr="001868FF" w:rsidRDefault="00416FC1" w:rsidP="00607A18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Default="004E10D2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A94509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Default="00607A18" w:rsidP="00607A18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Default="004E10D2" w:rsidP="00607A18">
      <w:pPr>
        <w:pStyle w:val="af4"/>
        <w:spacing w:line="240" w:lineRule="auto"/>
        <w:ind w:left="0" w:firstLine="709"/>
      </w:pPr>
      <w:r>
        <w:t>1.</w:t>
      </w:r>
      <w:r w:rsidR="00CE4BC1">
        <w:t xml:space="preserve"> </w:t>
      </w:r>
      <w:proofErr w:type="gramStart"/>
      <w:r w:rsidR="00910243">
        <w:t xml:space="preserve">Настоящий </w:t>
      </w:r>
      <w:r w:rsidR="00416FC1" w:rsidRPr="00A43E61">
        <w:t xml:space="preserve">Порядок </w:t>
      </w:r>
      <w:r w:rsidR="00910243">
        <w:t>разработан в целях реализации Федерального закона  от 28</w:t>
      </w:r>
      <w:r w:rsidR="00E91054">
        <w:t>.06.2</w:t>
      </w:r>
      <w:r w:rsidR="00910243">
        <w:t>014 г</w:t>
      </w:r>
      <w:r w:rsidR="00E91054">
        <w:t>.</w:t>
      </w:r>
      <w:r w:rsidR="00910243">
        <w:t xml:space="preserve"> № 172-ФЗ «О стратегическом планировании в Российской Федерации», </w:t>
      </w:r>
      <w:r w:rsidR="00910243" w:rsidRPr="00845CB9">
        <w:rPr>
          <w:color w:val="auto"/>
        </w:rPr>
        <w:t>плана подготовки документов стратегического планирования муниципального образования «Тулунский район»</w:t>
      </w:r>
      <w:r w:rsidR="00910243">
        <w:rPr>
          <w:color w:val="auto"/>
        </w:rPr>
        <w:t xml:space="preserve">, утвержденного распоряжением </w:t>
      </w:r>
      <w:r w:rsidR="009566B7">
        <w:rPr>
          <w:color w:val="auto"/>
        </w:rPr>
        <w:t>А</w:t>
      </w:r>
      <w:r w:rsidR="00910243">
        <w:rPr>
          <w:color w:val="auto"/>
        </w:rPr>
        <w:t xml:space="preserve">дминистрации Тулунского муниципального района от </w:t>
      </w:r>
      <w:r w:rsidR="00910243" w:rsidRPr="00845CB9">
        <w:rPr>
          <w:color w:val="auto"/>
        </w:rPr>
        <w:t>26.12.2014 г. № 925-пг</w:t>
      </w:r>
      <w:r w:rsidR="009566B7">
        <w:rPr>
          <w:color w:val="auto"/>
        </w:rPr>
        <w:t xml:space="preserve">, 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7704FF" w:rsidRPr="00A43E61">
        <w:t>Тулунского муниципального района</w:t>
      </w:r>
      <w:r w:rsidR="006A273B">
        <w:t xml:space="preserve"> </w:t>
      </w:r>
      <w:r w:rsidR="009566B7">
        <w:t>и плана мероприятий по реализации стратегии социально-экономического</w:t>
      </w:r>
      <w:proofErr w:type="gramEnd"/>
      <w:r w:rsidR="009566B7">
        <w:t xml:space="preserve"> развития Тулунского муниципального района.</w:t>
      </w:r>
    </w:p>
    <w:p w:rsidR="009566B7" w:rsidRPr="00A43E61" w:rsidRDefault="009566B7" w:rsidP="00607A18">
      <w:pPr>
        <w:pStyle w:val="af4"/>
        <w:spacing w:line="240" w:lineRule="auto"/>
        <w:ind w:left="0" w:firstLine="709"/>
      </w:pPr>
    </w:p>
    <w:p w:rsidR="00EA6F1B" w:rsidRDefault="004E10D2" w:rsidP="00607A18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="00F879D4" w:rsidRPr="00A43E61">
        <w:t xml:space="preserve">2. </w:t>
      </w:r>
      <w:r w:rsidR="00EF54AD" w:rsidRPr="00A43E61">
        <w:t>П</w:t>
      </w:r>
      <w:r w:rsidR="00864693" w:rsidRPr="00A43E61">
        <w:t xml:space="preserve">ОРЯДОК РАЗРАБОТКИ </w:t>
      </w:r>
      <w:r w:rsidR="009566B7">
        <w:t xml:space="preserve">СТРАТЕГИИ </w:t>
      </w:r>
    </w:p>
    <w:p w:rsidR="00845CB9" w:rsidRDefault="009566B7" w:rsidP="00607A18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ТУЛУНСКОГО </w:t>
      </w:r>
      <w:bookmarkStart w:id="0" w:name="_GoBack"/>
      <w:bookmarkEnd w:id="0"/>
      <w:r>
        <w:t>МУНИЦИПАЛЬНОГО РАЙОНА</w:t>
      </w:r>
    </w:p>
    <w:p w:rsidR="00845CB9" w:rsidRPr="00A43E61" w:rsidRDefault="00845CB9" w:rsidP="00607A18">
      <w:pPr>
        <w:pStyle w:val="af4"/>
        <w:spacing w:line="240" w:lineRule="auto"/>
        <w:ind w:left="0" w:firstLine="709"/>
      </w:pPr>
    </w:p>
    <w:p w:rsidR="00661246" w:rsidRPr="00A43E61" w:rsidRDefault="009540DA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</w:t>
      </w:r>
      <w:r w:rsidR="004E10D2">
        <w:t>.</w:t>
      </w:r>
      <w:r>
        <w:t xml:space="preserve"> </w:t>
      </w:r>
      <w:r w:rsidR="00CE6593" w:rsidRPr="00A43E61">
        <w:t xml:space="preserve">Стратегия социально-экономического развития </w:t>
      </w:r>
      <w:r w:rsidR="00493F47" w:rsidRPr="00A43E61">
        <w:t xml:space="preserve">Тулунского муниципального района </w:t>
      </w:r>
      <w:r w:rsidR="00CE6593" w:rsidRPr="00A43E61">
        <w:t xml:space="preserve">(далее – </w:t>
      </w:r>
      <w:r w:rsidR="00682F22">
        <w:t>с</w:t>
      </w:r>
      <w:r w:rsidR="00CE6593" w:rsidRPr="00A43E61">
        <w:t>тратегия) разрабатывается на период 2017-2030 годы.</w:t>
      </w:r>
    </w:p>
    <w:p w:rsid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3</w:t>
      </w:r>
      <w:r w:rsidR="009540DA">
        <w:t xml:space="preserve">. </w:t>
      </w:r>
      <w:r w:rsidR="00FD63A1" w:rsidRPr="00A43E61">
        <w:t xml:space="preserve">Ответственным за разработку стратегии является </w:t>
      </w:r>
      <w:r w:rsidR="009540DA">
        <w:t>К</w:t>
      </w:r>
      <w:r w:rsidR="00FD63A1" w:rsidRPr="00A43E61">
        <w:t>омитет по экономике администрации Ту</w:t>
      </w:r>
      <w:r w:rsidR="009540DA">
        <w:t xml:space="preserve">лунского муниципального района </w:t>
      </w:r>
      <w:r w:rsidR="00FD63A1" w:rsidRPr="00A43E61">
        <w:t xml:space="preserve">(далее – </w:t>
      </w:r>
      <w:r w:rsidR="00BE3075">
        <w:t>уполномоченный орган</w:t>
      </w:r>
      <w:r w:rsidR="00FD63A1" w:rsidRPr="00A43E61">
        <w:t>).</w:t>
      </w:r>
    </w:p>
    <w:p w:rsidR="00280B64" w:rsidRPr="00682F2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</w:t>
      </w:r>
      <w:r w:rsidR="00280B64">
        <w:t xml:space="preserve">. </w:t>
      </w:r>
      <w:r w:rsidR="00280B64" w:rsidRPr="00682F22">
        <w:rPr>
          <w:color w:val="auto"/>
        </w:rPr>
        <w:t xml:space="preserve">Стратегия разрабатывается </w:t>
      </w:r>
      <w:r w:rsidR="002373EA" w:rsidRPr="00682F22">
        <w:rPr>
          <w:color w:val="auto"/>
        </w:rPr>
        <w:t>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682F22">
        <w:rPr>
          <w:color w:val="auto"/>
        </w:rPr>
        <w:t>,</w:t>
      </w:r>
      <w:r w:rsidR="002373EA" w:rsidRPr="00682F22">
        <w:rPr>
          <w:color w:val="auto"/>
        </w:rPr>
        <w:t xml:space="preserve"> исполнительных органов государственной власти Иркутской области и органов местного самоуправления </w:t>
      </w:r>
      <w:r w:rsidR="00DB7C67" w:rsidRPr="00682F22">
        <w:rPr>
          <w:color w:val="auto"/>
        </w:rPr>
        <w:t xml:space="preserve">Тулунского муниципального района </w:t>
      </w:r>
      <w:r w:rsidR="002373EA" w:rsidRPr="00682F22">
        <w:rPr>
          <w:color w:val="auto"/>
        </w:rPr>
        <w:t>с учетом других документов стратегического планирования Тулунского муниципального района.</w:t>
      </w:r>
    </w:p>
    <w:p w:rsidR="00280B64" w:rsidRPr="00280B64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5</w:t>
      </w:r>
      <w:r w:rsidR="00280B64">
        <w:t xml:space="preserve">. </w:t>
      </w:r>
      <w:r w:rsidR="00280B64" w:rsidRPr="00280B64">
        <w:rPr>
          <w:color w:val="auto"/>
        </w:rPr>
        <w:t xml:space="preserve">Основные параметры </w:t>
      </w:r>
      <w:r w:rsidR="00682F22">
        <w:rPr>
          <w:color w:val="auto"/>
        </w:rPr>
        <w:t>с</w:t>
      </w:r>
      <w:r w:rsidR="00280B64" w:rsidRPr="00280B64">
        <w:rPr>
          <w:color w:val="auto"/>
        </w:rPr>
        <w:t xml:space="preserve">тратегии должны быть согласованы с параметрами </w:t>
      </w:r>
      <w:r w:rsidR="006A273B">
        <w:rPr>
          <w:color w:val="auto"/>
        </w:rPr>
        <w:t xml:space="preserve">стратегии социально-экономического развития Иркутской области и </w:t>
      </w:r>
      <w:r w:rsidR="00280B64" w:rsidRPr="00280B64">
        <w:rPr>
          <w:color w:val="auto"/>
        </w:rPr>
        <w:t xml:space="preserve">прогноза </w:t>
      </w:r>
      <w:r w:rsidR="00280B64" w:rsidRPr="00280B64">
        <w:rPr>
          <w:color w:val="auto"/>
        </w:rPr>
        <w:lastRenderedPageBreak/>
        <w:t xml:space="preserve">социально-экономического развития </w:t>
      </w:r>
      <w:r w:rsidR="00280B64">
        <w:rPr>
          <w:color w:val="auto"/>
        </w:rPr>
        <w:t>Тулунского муниципального района</w:t>
      </w:r>
      <w:r w:rsidR="00280B64" w:rsidRPr="00280B64">
        <w:rPr>
          <w:color w:val="auto"/>
        </w:rPr>
        <w:t xml:space="preserve"> на </w:t>
      </w:r>
      <w:r w:rsidR="00280B64">
        <w:rPr>
          <w:color w:val="auto"/>
        </w:rPr>
        <w:t>долгосрочный период.</w:t>
      </w:r>
    </w:p>
    <w:p w:rsidR="004E10D2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>
        <w:t>6</w:t>
      </w:r>
      <w:r w:rsidR="009540DA">
        <w:t xml:space="preserve">. </w:t>
      </w:r>
      <w:r w:rsidR="00FD63A1" w:rsidRPr="00A43E61">
        <w:rPr>
          <w:color w:val="000000" w:themeColor="text1"/>
        </w:rPr>
        <w:t>Разработка стратегии осущ</w:t>
      </w:r>
      <w:r w:rsidR="00F43A60" w:rsidRPr="00A43E61">
        <w:rPr>
          <w:color w:val="000000" w:themeColor="text1"/>
        </w:rPr>
        <w:t>ествля</w:t>
      </w:r>
      <w:r w:rsidR="00BE3075">
        <w:rPr>
          <w:color w:val="000000" w:themeColor="text1"/>
        </w:rPr>
        <w:t>е</w:t>
      </w:r>
      <w:r w:rsidR="00F43A60" w:rsidRPr="00A43E61">
        <w:rPr>
          <w:color w:val="000000" w:themeColor="text1"/>
        </w:rPr>
        <w:t xml:space="preserve">тся </w:t>
      </w:r>
      <w:r w:rsidR="00BE3075">
        <w:rPr>
          <w:color w:val="000000" w:themeColor="text1"/>
        </w:rPr>
        <w:t>уполномоченным органом</w:t>
      </w:r>
      <w:r w:rsidR="009540DA">
        <w:rPr>
          <w:color w:val="000000" w:themeColor="text1"/>
        </w:rPr>
        <w:t xml:space="preserve"> </w:t>
      </w:r>
      <w:r w:rsidR="00F43A60" w:rsidRPr="00A43E61">
        <w:rPr>
          <w:color w:val="000000" w:themeColor="text1"/>
        </w:rPr>
        <w:t>во взаимодействии с</w:t>
      </w:r>
      <w:r w:rsidR="009540DA">
        <w:rPr>
          <w:color w:val="000000" w:themeColor="text1"/>
        </w:rPr>
        <w:t>о</w:t>
      </w:r>
      <w:r w:rsidR="00FD63A1" w:rsidRPr="00A43E61">
        <w:rPr>
          <w:color w:val="000000" w:themeColor="text1"/>
        </w:rPr>
        <w:t xml:space="preserve"> структурными подразделениями </w:t>
      </w:r>
      <w:r w:rsidR="009540DA">
        <w:rPr>
          <w:color w:val="000000" w:themeColor="text1"/>
        </w:rPr>
        <w:t>А</w:t>
      </w:r>
      <w:r w:rsidR="00FD63A1" w:rsidRPr="00A43E61">
        <w:rPr>
          <w:color w:val="000000" w:themeColor="text1"/>
        </w:rPr>
        <w:t>дминистрации Тулунского муниципального района</w:t>
      </w:r>
      <w:r w:rsidR="009540DA">
        <w:rPr>
          <w:color w:val="000000" w:themeColor="text1"/>
        </w:rPr>
        <w:t xml:space="preserve">, </w:t>
      </w:r>
      <w:r w:rsidR="00FD63A1" w:rsidRPr="00A43E61">
        <w:rPr>
          <w:color w:val="000000" w:themeColor="text1"/>
        </w:rPr>
        <w:t>органами местного самоуправления</w:t>
      </w:r>
      <w:r w:rsidR="006A273B">
        <w:rPr>
          <w:color w:val="000000" w:themeColor="text1"/>
        </w:rPr>
        <w:t xml:space="preserve"> </w:t>
      </w:r>
      <w:r w:rsidR="00280B64">
        <w:rPr>
          <w:color w:val="000000" w:themeColor="text1"/>
        </w:rPr>
        <w:t xml:space="preserve">Тулунского муниципального района и </w:t>
      </w:r>
      <w:r w:rsidR="009540DA">
        <w:rPr>
          <w:color w:val="000000" w:themeColor="text1"/>
        </w:rPr>
        <w:t>сельских поселений, входящих в состав муниципального образования «Тулунский</w:t>
      </w:r>
      <w:r w:rsidR="006A273B">
        <w:rPr>
          <w:color w:val="000000" w:themeColor="text1"/>
        </w:rPr>
        <w:t xml:space="preserve"> </w:t>
      </w:r>
      <w:r w:rsidR="009540DA">
        <w:rPr>
          <w:color w:val="000000" w:themeColor="text1"/>
        </w:rPr>
        <w:t>район»</w:t>
      </w:r>
      <w:r w:rsidR="00FD63A1" w:rsidRPr="00A43E61">
        <w:rPr>
          <w:color w:val="000000" w:themeColor="text1"/>
        </w:rPr>
        <w:t>, общественными организациями и иными заинтересованными организациями (далее – ответственные исполнители).</w:t>
      </w:r>
    </w:p>
    <w:p w:rsidR="007E3281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7</w:t>
      </w:r>
      <w:r w:rsidR="007E3281">
        <w:t xml:space="preserve">. </w:t>
      </w:r>
      <w:r w:rsidR="00E167FC" w:rsidRPr="00A43E61">
        <w:t xml:space="preserve">В целях разработки стратегии создается рабочая группа по разработке стратегии социально-экономического развития Тулунского муниципального района (далее </w:t>
      </w:r>
      <w:r w:rsidR="007E3281">
        <w:t xml:space="preserve">- </w:t>
      </w:r>
      <w:r w:rsidR="00E167FC" w:rsidRPr="00A43E61">
        <w:t xml:space="preserve">рабочая группа), состав которой утверждается распоряжением </w:t>
      </w:r>
      <w:r w:rsidR="00DB7C67">
        <w:t>А</w:t>
      </w:r>
      <w:r w:rsidR="00E167FC" w:rsidRPr="00A43E61">
        <w:t xml:space="preserve">дминистрации Тулунского муниципального района. </w:t>
      </w:r>
    </w:p>
    <w:p w:rsidR="007E3281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8</w:t>
      </w:r>
      <w:r w:rsidR="007E3281">
        <w:t xml:space="preserve">. </w:t>
      </w:r>
      <w:r w:rsidR="00E167FC" w:rsidRPr="00A43E61">
        <w:t xml:space="preserve">Обеспечение деятельности рабочей группы осуществляет </w:t>
      </w:r>
      <w:r w:rsidR="00BE3075">
        <w:t>уполномоченный орган</w:t>
      </w:r>
      <w:r w:rsidR="00E167FC" w:rsidRPr="00A43E61">
        <w:t>.</w:t>
      </w:r>
    </w:p>
    <w:p w:rsidR="00815B6A" w:rsidRPr="00A43E61" w:rsidRDefault="004E10D2" w:rsidP="00607A18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9</w:t>
      </w:r>
      <w:r w:rsidR="007E3281">
        <w:t xml:space="preserve">. </w:t>
      </w:r>
      <w:r w:rsidR="00815B6A" w:rsidRPr="00A43E61">
        <w:t xml:space="preserve">Порядок разработки </w:t>
      </w:r>
      <w:r w:rsidR="00682F22">
        <w:t>с</w:t>
      </w:r>
      <w:r w:rsidR="00815B6A" w:rsidRPr="00A43E61">
        <w:t>тратегии включает следующие этапы: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принятие решения о разработке </w:t>
      </w:r>
      <w:r w:rsidR="00682F22">
        <w:t>с</w:t>
      </w:r>
      <w:r>
        <w:t xml:space="preserve">тратегии и формирование проекта </w:t>
      </w:r>
      <w:r w:rsidR="00286099" w:rsidRPr="00A43E61">
        <w:t>с</w:t>
      </w:r>
      <w:r w:rsidR="00815B6A" w:rsidRPr="00A43E61">
        <w:t>тратегии;</w:t>
      </w:r>
    </w:p>
    <w:p w:rsidR="00815B6A" w:rsidRPr="00A43E6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обсуждение проекта </w:t>
      </w:r>
      <w:r w:rsidR="00682F22">
        <w:t>с</w:t>
      </w:r>
      <w:r w:rsidR="00815B6A" w:rsidRPr="00A43E61">
        <w:t>тратегии;</w:t>
      </w:r>
    </w:p>
    <w:p w:rsidR="007E3281" w:rsidRDefault="007E3281" w:rsidP="00607A18">
      <w:pPr>
        <w:pStyle w:val="af4"/>
        <w:spacing w:line="240" w:lineRule="auto"/>
        <w:ind w:left="0" w:firstLine="709"/>
      </w:pPr>
      <w:r>
        <w:t xml:space="preserve">- </w:t>
      </w:r>
      <w:r w:rsidR="00815B6A" w:rsidRPr="00A43E61">
        <w:t xml:space="preserve">утверждение </w:t>
      </w:r>
      <w:r w:rsidR="00682F22">
        <w:t>с</w:t>
      </w:r>
      <w:r w:rsidR="00815B6A" w:rsidRPr="00A43E61">
        <w:t>тратегии.</w:t>
      </w:r>
    </w:p>
    <w:p w:rsidR="007E3281" w:rsidRDefault="004E10D2" w:rsidP="00607A18">
      <w:pPr>
        <w:pStyle w:val="af4"/>
        <w:spacing w:line="240" w:lineRule="auto"/>
        <w:ind w:left="0" w:firstLine="709"/>
      </w:pPr>
      <w:r>
        <w:t>10</w:t>
      </w:r>
      <w:r w:rsidR="007E3281">
        <w:t xml:space="preserve">. </w:t>
      </w:r>
      <w:r w:rsidR="00783C9C" w:rsidRPr="00A43E61">
        <w:t xml:space="preserve">Решение о разработке стратегии принимается </w:t>
      </w:r>
      <w:r w:rsidR="009566B7">
        <w:t xml:space="preserve">Администрацией Тулунского муниципального района путем издания </w:t>
      </w:r>
      <w:r w:rsidR="007E3281">
        <w:t>р</w:t>
      </w:r>
      <w:r w:rsidR="00783C9C" w:rsidRPr="00A43E61">
        <w:t>аспоряжени</w:t>
      </w:r>
      <w:r w:rsidR="009566B7">
        <w:t xml:space="preserve">я не позднее, чем за </w:t>
      </w:r>
      <w:r w:rsidR="00BE3075">
        <w:t>8</w:t>
      </w:r>
      <w:r w:rsidR="009566B7">
        <w:t xml:space="preserve"> месяцев до ее утверждения. </w:t>
      </w:r>
    </w:p>
    <w:p w:rsidR="007E3281" w:rsidRDefault="004E10D2" w:rsidP="00607A18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="007E3281" w:rsidRPr="007E3281">
        <w:rPr>
          <w:color w:val="auto"/>
        </w:rPr>
        <w:t>.</w:t>
      </w:r>
      <w:r w:rsidR="006A273B">
        <w:rPr>
          <w:color w:val="auto"/>
        </w:rPr>
        <w:t xml:space="preserve"> </w:t>
      </w:r>
      <w:proofErr w:type="gramStart"/>
      <w:r w:rsidR="00783C9C" w:rsidRPr="00A43E61">
        <w:t xml:space="preserve">Организация работы по разработке </w:t>
      </w:r>
      <w:r w:rsidR="00682F22">
        <w:t>с</w:t>
      </w:r>
      <w:r w:rsidR="00783C9C" w:rsidRPr="00A43E61">
        <w:t>тратегии осуществляется в году, предшествующем планируемому.</w:t>
      </w:r>
      <w:proofErr w:type="gramEnd"/>
    </w:p>
    <w:p w:rsidR="007E3281" w:rsidRPr="007E3281" w:rsidRDefault="004E10D2" w:rsidP="00607A18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12</w:t>
      </w:r>
      <w:r w:rsidR="007E3281">
        <w:rPr>
          <w:color w:val="000000" w:themeColor="text1"/>
        </w:rPr>
        <w:t xml:space="preserve">. </w:t>
      </w:r>
      <w:r w:rsidR="00783C9C" w:rsidRPr="00A43E61">
        <w:rPr>
          <w:color w:val="000000" w:themeColor="text1"/>
        </w:rPr>
        <w:t>Стратегия разрабатывается рабочей группой</w:t>
      </w:r>
      <w:r w:rsidR="006A273B">
        <w:rPr>
          <w:color w:val="000000" w:themeColor="text1"/>
        </w:rPr>
        <w:t xml:space="preserve"> </w:t>
      </w:r>
      <w:r w:rsidR="00783C9C" w:rsidRPr="007E3281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7E3281">
        <w:rPr>
          <w:color w:val="auto"/>
        </w:rPr>
        <w:t>я руководителем рабочей групп</w:t>
      </w:r>
      <w:r w:rsidR="00783C9C" w:rsidRPr="007E3281">
        <w:rPr>
          <w:color w:val="auto"/>
        </w:rPr>
        <w:t>ы.</w:t>
      </w:r>
    </w:p>
    <w:p w:rsidR="007E3281" w:rsidRDefault="004E10D2" w:rsidP="00607A18">
      <w:pPr>
        <w:pStyle w:val="af4"/>
        <w:spacing w:line="240" w:lineRule="auto"/>
        <w:ind w:left="0" w:firstLine="709"/>
      </w:pPr>
      <w:r>
        <w:rPr>
          <w:color w:val="auto"/>
        </w:rPr>
        <w:t>13</w:t>
      </w:r>
      <w:r w:rsidR="007E3281">
        <w:rPr>
          <w:color w:val="auto"/>
        </w:rPr>
        <w:t xml:space="preserve">. </w:t>
      </w:r>
      <w:r w:rsidR="00DB078F" w:rsidRPr="00A43E61">
        <w:t>Стратегия разрабатывается в соответ</w:t>
      </w:r>
      <w:r w:rsidR="0094004D" w:rsidRPr="00A43E61">
        <w:t>ствии с макетом стратегии (</w:t>
      </w:r>
      <w:r w:rsidR="009566B7">
        <w:t>прилагается</w:t>
      </w:r>
      <w:r w:rsidR="005F7DDF" w:rsidRPr="00A43E61">
        <w:t>)</w:t>
      </w:r>
      <w:r w:rsidR="00DB078F" w:rsidRPr="00A43E61">
        <w:t>.</w:t>
      </w:r>
    </w:p>
    <w:p w:rsidR="00545C95" w:rsidRPr="00A43E61" w:rsidRDefault="004E10D2" w:rsidP="00607A18">
      <w:pPr>
        <w:pStyle w:val="af4"/>
        <w:spacing w:line="240" w:lineRule="auto"/>
        <w:ind w:left="0" w:firstLine="709"/>
      </w:pPr>
      <w:r>
        <w:t>14</w:t>
      </w:r>
      <w:r w:rsidR="007E3281">
        <w:t xml:space="preserve">. </w:t>
      </w:r>
      <w:r w:rsidR="00545C95" w:rsidRPr="00A43E61">
        <w:t>Стратегия содержит: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оценку достигнутых целей социально-экономического развития </w:t>
      </w:r>
      <w:r w:rsidR="00286099" w:rsidRPr="00A43E61">
        <w:t>Тулунского</w:t>
      </w:r>
      <w:r w:rsidR="006A273B">
        <w:t xml:space="preserve"> </w:t>
      </w:r>
      <w:r w:rsidR="00F879D4" w:rsidRPr="00A43E61">
        <w:t>муниципального района;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приоритеты, цели, задачи и направления социально-экономической политики </w:t>
      </w:r>
      <w:r w:rsidR="00286099" w:rsidRPr="00A43E61">
        <w:t>Тулунского</w:t>
      </w:r>
      <w:r w:rsidR="006A273B">
        <w:t xml:space="preserve"> </w:t>
      </w:r>
      <w:r w:rsidR="00F879D4" w:rsidRPr="00A43E61">
        <w:t>муниципального района;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показатели достижения целей социально-экономического развития </w:t>
      </w:r>
      <w:r w:rsidR="00286099" w:rsidRPr="00A43E61">
        <w:t>Тулунского</w:t>
      </w:r>
      <w:r w:rsidR="006A273B">
        <w:t xml:space="preserve"> </w:t>
      </w:r>
      <w:r w:rsidR="00F879D4" w:rsidRPr="00A43E61">
        <w:t xml:space="preserve">муниципального района, сроки и этапы реализации </w:t>
      </w:r>
      <w:r w:rsidR="00682F22">
        <w:t>с</w:t>
      </w:r>
      <w:r w:rsidR="00F879D4" w:rsidRPr="00A43E61">
        <w:t>тратегии;</w:t>
      </w:r>
    </w:p>
    <w:p w:rsidR="00F879D4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ожидаемые результаты реализации </w:t>
      </w:r>
      <w:r w:rsidR="00682F22">
        <w:t>с</w:t>
      </w:r>
      <w:r w:rsidR="00F879D4" w:rsidRPr="00A43E61">
        <w:t>тратегии;</w:t>
      </w:r>
    </w:p>
    <w:p w:rsidR="006A273B" w:rsidRPr="00A43E61" w:rsidRDefault="006A273B" w:rsidP="00607A18">
      <w:pPr>
        <w:pStyle w:val="af4"/>
        <w:spacing w:line="240" w:lineRule="auto"/>
        <w:ind w:left="0" w:firstLine="709"/>
      </w:pPr>
      <w:r>
        <w:t>- оценку финансовых результатов, необходимых для реализации стратегии;</w:t>
      </w:r>
    </w:p>
    <w:p w:rsidR="00F879D4" w:rsidRPr="00A43E6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информацию о </w:t>
      </w:r>
      <w:r w:rsidR="008F42B8" w:rsidRPr="00A43E61">
        <w:t xml:space="preserve"> муниципальных </w:t>
      </w:r>
      <w:r w:rsidR="00F879D4" w:rsidRPr="00A43E61">
        <w:t xml:space="preserve">программах </w:t>
      </w:r>
      <w:r w:rsidR="00286099" w:rsidRPr="00A43E61">
        <w:t>Тулунского</w:t>
      </w:r>
      <w:r w:rsidR="006A273B">
        <w:t xml:space="preserve"> </w:t>
      </w:r>
      <w:r w:rsidR="008F42B8" w:rsidRPr="00A43E61">
        <w:t>муниципального района</w:t>
      </w:r>
      <w:r w:rsidR="00F879D4" w:rsidRPr="00A43E61">
        <w:t xml:space="preserve">, утверждаемых в целях реализации </w:t>
      </w:r>
      <w:r w:rsidR="00682F22">
        <w:t>с</w:t>
      </w:r>
      <w:r w:rsidR="00F879D4" w:rsidRPr="00A43E61">
        <w:t>тратегии;</w:t>
      </w:r>
    </w:p>
    <w:p w:rsidR="007E3281" w:rsidRDefault="00661246" w:rsidP="00607A18">
      <w:pPr>
        <w:pStyle w:val="af4"/>
        <w:spacing w:line="240" w:lineRule="auto"/>
        <w:ind w:left="0" w:firstLine="709"/>
      </w:pPr>
      <w:r w:rsidRPr="00A43E61">
        <w:t xml:space="preserve">- </w:t>
      </w:r>
      <w:r w:rsidR="00F879D4" w:rsidRPr="00A43E61">
        <w:t xml:space="preserve">организацию реализации </w:t>
      </w:r>
      <w:r w:rsidR="00682F22">
        <w:t>с</w:t>
      </w:r>
      <w:r w:rsidR="00F879D4" w:rsidRPr="00A43E61">
        <w:t>тратегии.</w:t>
      </w:r>
    </w:p>
    <w:p w:rsidR="008A2FE1" w:rsidRDefault="004E10D2" w:rsidP="00607A18">
      <w:pPr>
        <w:pStyle w:val="af4"/>
        <w:spacing w:line="240" w:lineRule="auto"/>
        <w:ind w:left="0" w:firstLine="709"/>
      </w:pPr>
      <w:r>
        <w:t>15</w:t>
      </w:r>
      <w:r w:rsidR="007E3281">
        <w:t>. Прое</w:t>
      </w:r>
      <w:proofErr w:type="gramStart"/>
      <w:r w:rsidR="007E3281">
        <w:t xml:space="preserve">кт </w:t>
      </w:r>
      <w:r w:rsidR="00682F22">
        <w:t>с</w:t>
      </w:r>
      <w:r w:rsidR="007E3281">
        <w:t>тр</w:t>
      </w:r>
      <w:proofErr w:type="gramEnd"/>
      <w:r w:rsidR="007E3281">
        <w:t>атегии подлежит</w:t>
      </w:r>
      <w:r w:rsidR="008A2FE1">
        <w:t>: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 xml:space="preserve"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76445C" w:rsidRPr="00A43E61">
        <w:t xml:space="preserve">Тулунского муниципального района </w:t>
      </w:r>
      <w:r w:rsidR="009B57FB" w:rsidRPr="00A43E61">
        <w:t xml:space="preserve"> и плана мероприятий по реализации стратегии социально-экономического развития </w:t>
      </w:r>
      <w:r w:rsidR="0076445C" w:rsidRPr="00A43E61">
        <w:t xml:space="preserve">Тулунского </w:t>
      </w:r>
      <w:r w:rsidR="0076445C" w:rsidRPr="00A43E61">
        <w:lastRenderedPageBreak/>
        <w:t>муниципального района</w:t>
      </w:r>
      <w:r w:rsidR="009B57FB" w:rsidRPr="00A43E61">
        <w:t xml:space="preserve">, утверждаемым </w:t>
      </w:r>
      <w:r w:rsidR="00DB7C67">
        <w:t>А</w:t>
      </w:r>
      <w:r w:rsidR="0076445C" w:rsidRPr="00A43E61">
        <w:t>дминистраци</w:t>
      </w:r>
      <w:r w:rsidR="00DB7C67">
        <w:t>ей</w:t>
      </w:r>
      <w:r w:rsidR="006A273B">
        <w:t xml:space="preserve"> </w:t>
      </w:r>
      <w:r w:rsidR="0076445C" w:rsidRPr="00A43E61">
        <w:t>Тулунского муниципального района</w:t>
      </w:r>
      <w:r>
        <w:t>;</w:t>
      </w:r>
    </w:p>
    <w:p w:rsid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="009B57FB" w:rsidRPr="00A43E61">
        <w:t>соглас</w:t>
      </w:r>
      <w:r>
        <w:t>ованию членами рабочей группы;</w:t>
      </w:r>
    </w:p>
    <w:p w:rsidR="008A2FE1" w:rsidRPr="008A2FE1" w:rsidRDefault="008A2FE1" w:rsidP="00607A18">
      <w:pPr>
        <w:pStyle w:val="af4"/>
        <w:spacing w:line="240" w:lineRule="auto"/>
        <w:ind w:left="0" w:firstLine="709"/>
      </w:pPr>
      <w:r>
        <w:t xml:space="preserve">- </w:t>
      </w:r>
      <w:r w:rsidRPr="008A2FE1">
        <w:t xml:space="preserve">согласованию в порядке, установленном </w:t>
      </w:r>
      <w:r>
        <w:t xml:space="preserve">Инструкцией по делопроизводству в Администрации Тулунского муниципального района,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>
        <w:t>администрации Тулунского муниципального района,</w:t>
      </w:r>
      <w:r w:rsidRPr="008A2FE1">
        <w:t xml:space="preserve"> соответствующими должностными лицами </w:t>
      </w:r>
      <w:r>
        <w:t>Администрации Тулунского муниципального района.</w:t>
      </w:r>
    </w:p>
    <w:p w:rsidR="008A2FE1" w:rsidRDefault="004E10D2" w:rsidP="00607A18">
      <w:pPr>
        <w:pStyle w:val="af4"/>
        <w:spacing w:line="240" w:lineRule="auto"/>
        <w:ind w:left="0" w:firstLine="709"/>
      </w:pPr>
      <w:r>
        <w:t>16</w:t>
      </w:r>
      <w:r w:rsidR="008A2FE1">
        <w:t xml:space="preserve">. </w:t>
      </w:r>
      <w:r w:rsidR="009B57FB" w:rsidRPr="00A43E61">
        <w:rPr>
          <w:bCs/>
        </w:rPr>
        <w:t xml:space="preserve">Согласованный проект стратегии </w:t>
      </w:r>
      <w:r w:rsidR="00D54359">
        <w:rPr>
          <w:bCs/>
        </w:rPr>
        <w:t xml:space="preserve">направляется на </w:t>
      </w:r>
      <w:r w:rsidR="009B57FB" w:rsidRPr="00A43E61">
        <w:rPr>
          <w:bCs/>
        </w:rPr>
        <w:t xml:space="preserve">рассмотрение </w:t>
      </w:r>
      <w:r w:rsidR="00D54359">
        <w:rPr>
          <w:bCs/>
        </w:rPr>
        <w:t xml:space="preserve">мэру Тулунского муниципального района в срок не </w:t>
      </w:r>
      <w:proofErr w:type="gramStart"/>
      <w:r w:rsidR="00D54359">
        <w:rPr>
          <w:bCs/>
        </w:rPr>
        <w:t>позднее</w:t>
      </w:r>
      <w:proofErr w:type="gramEnd"/>
      <w:r w:rsidR="00D54359">
        <w:rPr>
          <w:bCs/>
        </w:rPr>
        <w:t xml:space="preserve"> чем за </w:t>
      </w:r>
      <w:r w:rsidR="006A273B">
        <w:rPr>
          <w:bCs/>
        </w:rPr>
        <w:t xml:space="preserve">30 </w:t>
      </w:r>
      <w:r w:rsidR="00D54359">
        <w:rPr>
          <w:bCs/>
        </w:rPr>
        <w:t>календарных дней до</w:t>
      </w:r>
      <w:r w:rsidR="009B57FB" w:rsidRPr="00120F89">
        <w:rPr>
          <w:bCs/>
          <w:color w:val="000000" w:themeColor="text1"/>
        </w:rPr>
        <w:t xml:space="preserve"> его представления </w:t>
      </w:r>
      <w:r w:rsidR="0076445C" w:rsidRPr="00120F89">
        <w:rPr>
          <w:bCs/>
          <w:color w:val="000000" w:themeColor="text1"/>
        </w:rPr>
        <w:t xml:space="preserve">в </w:t>
      </w:r>
      <w:r w:rsidR="00D54359">
        <w:rPr>
          <w:bCs/>
          <w:color w:val="000000" w:themeColor="text1"/>
        </w:rPr>
        <w:t xml:space="preserve">Думу Тулунского муниципального района </w:t>
      </w:r>
      <w:r w:rsidR="00AA028A" w:rsidRPr="00120F89">
        <w:rPr>
          <w:bCs/>
          <w:color w:val="000000" w:themeColor="text1"/>
        </w:rPr>
        <w:t>для утверждения</w:t>
      </w:r>
      <w:r w:rsidR="00F43A60" w:rsidRPr="00120F89">
        <w:rPr>
          <w:bCs/>
          <w:color w:val="000000" w:themeColor="text1"/>
        </w:rPr>
        <w:t>.</w:t>
      </w:r>
    </w:p>
    <w:p w:rsidR="00C50E86" w:rsidRDefault="004E10D2" w:rsidP="00607A18">
      <w:pPr>
        <w:pStyle w:val="af4"/>
        <w:spacing w:line="240" w:lineRule="auto"/>
        <w:ind w:left="0" w:firstLine="709"/>
      </w:pPr>
      <w:r>
        <w:t>17</w:t>
      </w:r>
      <w:r w:rsidR="008A2FE1">
        <w:t xml:space="preserve">. </w:t>
      </w:r>
      <w:r w:rsidR="00AA028A" w:rsidRPr="00A43E61">
        <w:t xml:space="preserve">Координация и методическое обеспечение разработки стратегии осуществляются </w:t>
      </w:r>
      <w:r w:rsidR="00BE3075">
        <w:t>уполномоченным органом</w:t>
      </w:r>
      <w:r w:rsidR="00AA028A" w:rsidRPr="00A43E61">
        <w:t>.</w:t>
      </w:r>
    </w:p>
    <w:p w:rsidR="00280B64" w:rsidRPr="00655B45" w:rsidRDefault="00280B64" w:rsidP="00607A18">
      <w:pPr>
        <w:pStyle w:val="af4"/>
        <w:spacing w:line="240" w:lineRule="auto"/>
        <w:ind w:left="0" w:firstLine="709"/>
        <w:rPr>
          <w:color w:val="auto"/>
        </w:rPr>
      </w:pPr>
    </w:p>
    <w:p w:rsidR="009B57FB" w:rsidRPr="00A43E61" w:rsidRDefault="004E10D2" w:rsidP="00607A18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028A" w:rsidRPr="00A43E61">
        <w:rPr>
          <w:sz w:val="28"/>
          <w:szCs w:val="28"/>
        </w:rPr>
        <w:t>3. П</w:t>
      </w:r>
      <w:r w:rsidR="0098510A" w:rsidRPr="00A43E61">
        <w:rPr>
          <w:sz w:val="28"/>
          <w:szCs w:val="28"/>
        </w:rPr>
        <w:t xml:space="preserve">ОРЯДОК КОРРЕКТИРОВКИ </w:t>
      </w:r>
      <w:r w:rsidR="00D54359">
        <w:rPr>
          <w:sz w:val="28"/>
          <w:szCs w:val="28"/>
        </w:rPr>
        <w:t xml:space="preserve">СТРАТЕГИИ 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D54359" w:rsidRDefault="004E10D2" w:rsidP="00607A18">
      <w:pPr>
        <w:pStyle w:val="af6"/>
        <w:ind w:left="0" w:firstLine="709"/>
      </w:pPr>
      <w:r>
        <w:t>18</w:t>
      </w:r>
      <w:r w:rsidR="00AA028A" w:rsidRPr="00A43E61">
        <w:t>.</w:t>
      </w:r>
      <w:r w:rsidR="00F2506D">
        <w:t xml:space="preserve"> </w:t>
      </w:r>
      <w:r w:rsidR="00AA028A" w:rsidRPr="00A43E61">
        <w:t xml:space="preserve">Ответственным за корректировку стратегии является </w:t>
      </w:r>
      <w:r w:rsidR="00BE3075">
        <w:t>уполномоченный орган</w:t>
      </w:r>
      <w:r w:rsidR="00AA028A" w:rsidRPr="00A43E61">
        <w:t xml:space="preserve">. </w:t>
      </w:r>
    </w:p>
    <w:p w:rsidR="00945969" w:rsidRPr="00A43E61" w:rsidRDefault="004E10D2" w:rsidP="00607A18">
      <w:pPr>
        <w:pStyle w:val="af6"/>
        <w:ind w:left="0" w:firstLine="709"/>
      </w:pPr>
      <w:r>
        <w:t>19</w:t>
      </w:r>
      <w:r w:rsidR="00D54359">
        <w:t xml:space="preserve">. </w:t>
      </w:r>
      <w:r w:rsidR="00AA028A" w:rsidRPr="00A43E61">
        <w:t xml:space="preserve">Решение о корректировке стратегии принимается </w:t>
      </w:r>
      <w:r w:rsidR="00D54359">
        <w:t>А</w:t>
      </w:r>
      <w:r w:rsidR="00AA028A" w:rsidRPr="00A43E61">
        <w:t xml:space="preserve">дминистрацией Тулунского муниципального района путем издания распоряжения, в том числе в следующих случаях: </w:t>
      </w:r>
    </w:p>
    <w:p w:rsidR="00945969" w:rsidRPr="00A43E61" w:rsidRDefault="00945969" w:rsidP="00607A18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</w:t>
      </w:r>
      <w:r w:rsidR="00AA028A" w:rsidRPr="00A43E61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>
        <w:t>развития муниципальных образований</w:t>
      </w:r>
      <w:r w:rsidR="00AA028A" w:rsidRPr="00A43E61">
        <w:t xml:space="preserve">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="00AA028A" w:rsidRPr="00A43E61">
        <w:t>результатов мониторинга реализации документов стратегического планирования</w:t>
      </w:r>
      <w:proofErr w:type="gramEnd"/>
      <w:r w:rsidR="00F2506D">
        <w:t xml:space="preserve"> </w:t>
      </w:r>
      <w:r w:rsidR="00F6078D" w:rsidRPr="00A43E61">
        <w:rPr>
          <w:color w:val="000000" w:themeColor="text1"/>
        </w:rPr>
        <w:t>Тулунского муниципального района;</w:t>
      </w:r>
    </w:p>
    <w:p w:rsidR="00AA028A" w:rsidRPr="00120F89" w:rsidRDefault="00945969" w:rsidP="00607A18">
      <w:pPr>
        <w:pStyle w:val="af6"/>
        <w:ind w:left="0" w:firstLine="709"/>
        <w:rPr>
          <w:color w:val="000000" w:themeColor="text1"/>
        </w:rPr>
      </w:pPr>
      <w:r w:rsidRPr="00120F89">
        <w:rPr>
          <w:color w:val="000000" w:themeColor="text1"/>
        </w:rPr>
        <w:t xml:space="preserve">- </w:t>
      </w:r>
      <w:r w:rsidR="00AA028A" w:rsidRPr="00120F89">
        <w:rPr>
          <w:color w:val="000000" w:themeColor="text1"/>
        </w:rPr>
        <w:t xml:space="preserve">корректировки прогноза социально-экономического развития </w:t>
      </w:r>
      <w:r w:rsidR="00F43A60" w:rsidRPr="00120F89">
        <w:rPr>
          <w:color w:val="000000" w:themeColor="text1"/>
        </w:rPr>
        <w:t>Тулунского муниципального района</w:t>
      </w:r>
      <w:r w:rsidR="00AA028A" w:rsidRPr="00120F89">
        <w:rPr>
          <w:color w:val="000000" w:themeColor="text1"/>
        </w:rPr>
        <w:t xml:space="preserve"> на долгосрочный период в сроки, предусмотренные в </w:t>
      </w:r>
      <w:hyperlink r:id="rId9" w:history="1">
        <w:r w:rsidR="00AA028A" w:rsidRPr="00120F89">
          <w:rPr>
            <w:color w:val="000000" w:themeColor="text1"/>
          </w:rPr>
          <w:t>порядке</w:t>
        </w:r>
      </w:hyperlink>
      <w:r w:rsidR="00AA028A" w:rsidRPr="00120F89">
        <w:rPr>
          <w:color w:val="000000" w:themeColor="text1"/>
        </w:rPr>
        <w:t xml:space="preserve">, установленном </w:t>
      </w:r>
      <w:r w:rsidR="00D54359">
        <w:rPr>
          <w:color w:val="000000" w:themeColor="text1"/>
        </w:rPr>
        <w:t>А</w:t>
      </w:r>
      <w:r w:rsidR="00F43A60" w:rsidRPr="00120F89">
        <w:rPr>
          <w:color w:val="000000" w:themeColor="text1"/>
        </w:rPr>
        <w:t>дминистрацией Тулунского муниципального района</w:t>
      </w:r>
      <w:r w:rsidR="00556F00">
        <w:rPr>
          <w:color w:val="000000" w:themeColor="text1"/>
        </w:rPr>
        <w:t>.</w:t>
      </w:r>
    </w:p>
    <w:p w:rsidR="00AA028A" w:rsidRPr="00A43E61" w:rsidRDefault="004E10D2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="0014587E" w:rsidRPr="00A43E61">
        <w:rPr>
          <w:color w:val="000000" w:themeColor="text1"/>
        </w:rPr>
        <w:t>.</w:t>
      </w:r>
      <w:r w:rsidR="00F2506D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>Корректировка стратегии осуще</w:t>
      </w:r>
      <w:r w:rsidR="0014587E" w:rsidRPr="00A43E61">
        <w:rPr>
          <w:color w:val="000000" w:themeColor="text1"/>
        </w:rPr>
        <w:t xml:space="preserve">ствляются </w:t>
      </w:r>
      <w:r w:rsidR="0045422F">
        <w:rPr>
          <w:color w:val="000000" w:themeColor="text1"/>
        </w:rPr>
        <w:t>уполномоченным органом</w:t>
      </w:r>
      <w:r w:rsidR="00AA028A"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>
        <w:rPr>
          <w:color w:val="000000" w:themeColor="text1"/>
        </w:rPr>
        <w:t xml:space="preserve">решения Думы Тулунского муниципального района </w:t>
      </w:r>
      <w:r w:rsidR="00AA028A" w:rsidRPr="00A43E61">
        <w:rPr>
          <w:color w:val="000000" w:themeColor="text1"/>
        </w:rPr>
        <w:t>о внесении изменений в стратегию.</w:t>
      </w:r>
    </w:p>
    <w:p w:rsidR="00945969" w:rsidRPr="00A43E61" w:rsidRDefault="004E10D2" w:rsidP="00607A18">
      <w:pPr>
        <w:pStyle w:val="af6"/>
        <w:tabs>
          <w:tab w:val="clear" w:pos="993"/>
          <w:tab w:val="left" w:pos="709"/>
        </w:tabs>
        <w:ind w:left="0" w:firstLine="709"/>
      </w:pPr>
      <w:r>
        <w:t>21.</w:t>
      </w:r>
      <w:r w:rsidR="00F2506D">
        <w:t xml:space="preserve"> </w:t>
      </w:r>
      <w:proofErr w:type="gramStart"/>
      <w:r w:rsidR="00AA028A" w:rsidRPr="00A43E61">
        <w:t>Организация работы по корректировке стратегии осуществляется как в текущем году, так и в году, предшествующем планируемому.</w:t>
      </w:r>
      <w:proofErr w:type="gramEnd"/>
    </w:p>
    <w:p w:rsidR="008144A1" w:rsidRPr="008A2FE1" w:rsidRDefault="004E10D2" w:rsidP="00607A18">
      <w:pPr>
        <w:pStyle w:val="af4"/>
        <w:spacing w:line="240" w:lineRule="auto"/>
        <w:ind w:left="0" w:firstLine="709"/>
      </w:pPr>
      <w:r>
        <w:rPr>
          <w:color w:val="000000" w:themeColor="text1"/>
        </w:rPr>
        <w:t>2</w:t>
      </w:r>
      <w:r w:rsidR="009D1DFB">
        <w:rPr>
          <w:color w:val="000000" w:themeColor="text1"/>
        </w:rPr>
        <w:t>2</w:t>
      </w:r>
      <w:r w:rsidR="0014587E" w:rsidRPr="00A43E61">
        <w:rPr>
          <w:color w:val="000000" w:themeColor="text1"/>
        </w:rPr>
        <w:t>.</w:t>
      </w:r>
      <w:r w:rsidR="00F2506D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>Проект корректировки стратегии подлежит согласованию в порядке, установленном</w:t>
      </w:r>
      <w:r w:rsidR="00F2506D">
        <w:rPr>
          <w:color w:val="000000" w:themeColor="text1"/>
        </w:rPr>
        <w:t xml:space="preserve"> </w:t>
      </w:r>
      <w:r w:rsidR="008144A1">
        <w:t xml:space="preserve">Инструкцией по делопроизводству в Администрации Тулунского муниципального района, </w:t>
      </w:r>
      <w:r w:rsidR="008144A1" w:rsidRPr="008A2FE1">
        <w:t>утвержденн</w:t>
      </w:r>
      <w:r w:rsidR="008144A1">
        <w:t>ой</w:t>
      </w:r>
      <w:r w:rsidR="008144A1" w:rsidRPr="008A2FE1">
        <w:t xml:space="preserve"> постановлением </w:t>
      </w:r>
      <w:r w:rsidR="008144A1">
        <w:t>администрации Тулунского муниципального района,</w:t>
      </w:r>
      <w:r w:rsidR="008144A1" w:rsidRPr="008A2FE1">
        <w:t xml:space="preserve"> соответствующими должностными лицами </w:t>
      </w:r>
      <w:r w:rsidR="008144A1">
        <w:t>Администрации Тулунского муниципального района.</w:t>
      </w:r>
    </w:p>
    <w:p w:rsidR="00AA028A" w:rsidRPr="00A43E61" w:rsidRDefault="00695F25" w:rsidP="00607A18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</w:t>
      </w:r>
      <w:r w:rsidR="009D1DFB">
        <w:rPr>
          <w:color w:val="000000" w:themeColor="text1"/>
        </w:rPr>
        <w:t>3</w:t>
      </w:r>
      <w:r w:rsidR="0014587E" w:rsidRPr="00A43E61">
        <w:rPr>
          <w:color w:val="000000" w:themeColor="text1"/>
        </w:rPr>
        <w:t>.</w:t>
      </w:r>
      <w:r w:rsidR="00F2506D">
        <w:rPr>
          <w:color w:val="000000" w:themeColor="text1"/>
        </w:rPr>
        <w:t xml:space="preserve"> </w:t>
      </w:r>
      <w:r w:rsidR="00AA028A" w:rsidRPr="00A43E61">
        <w:rPr>
          <w:color w:val="000000" w:themeColor="text1"/>
        </w:rPr>
        <w:t xml:space="preserve">Согласованный проект корректировки стратегии </w:t>
      </w:r>
      <w:r w:rsidR="008144A1">
        <w:rPr>
          <w:color w:val="000000" w:themeColor="text1"/>
        </w:rPr>
        <w:t xml:space="preserve">направляется мэру Тулунского муниципального района в срок не </w:t>
      </w:r>
      <w:proofErr w:type="gramStart"/>
      <w:r w:rsidR="008144A1">
        <w:rPr>
          <w:color w:val="000000" w:themeColor="text1"/>
        </w:rPr>
        <w:t>позднее</w:t>
      </w:r>
      <w:proofErr w:type="gramEnd"/>
      <w:r w:rsidR="008144A1">
        <w:rPr>
          <w:color w:val="000000" w:themeColor="text1"/>
        </w:rPr>
        <w:t xml:space="preserve"> чем за </w:t>
      </w:r>
      <w:r w:rsidR="00F2506D">
        <w:rPr>
          <w:color w:val="000000" w:themeColor="text1"/>
        </w:rPr>
        <w:t>30</w:t>
      </w:r>
      <w:r w:rsidR="008144A1">
        <w:rPr>
          <w:color w:val="000000" w:themeColor="text1"/>
        </w:rPr>
        <w:t xml:space="preserve"> календарных дней до его представления в Думу </w:t>
      </w:r>
      <w:r w:rsidR="0014587E" w:rsidRPr="00A43E61">
        <w:rPr>
          <w:color w:val="000000" w:themeColor="text1"/>
        </w:rPr>
        <w:t>Тулунского муниципального района</w:t>
      </w:r>
      <w:r w:rsidR="00F2506D">
        <w:rPr>
          <w:color w:val="000000" w:themeColor="text1"/>
        </w:rPr>
        <w:t xml:space="preserve"> </w:t>
      </w:r>
      <w:r w:rsidR="008144A1">
        <w:rPr>
          <w:color w:val="000000" w:themeColor="text1"/>
        </w:rPr>
        <w:t>для утверждения.</w:t>
      </w:r>
    </w:p>
    <w:p w:rsidR="00AA028A" w:rsidRPr="00A43E61" w:rsidRDefault="00695F25" w:rsidP="00607A18">
      <w:pPr>
        <w:pStyle w:val="af6"/>
        <w:ind w:left="0" w:firstLine="709"/>
      </w:pPr>
      <w:r>
        <w:t>2</w:t>
      </w:r>
      <w:r w:rsidR="009D1DFB">
        <w:t>4</w:t>
      </w:r>
      <w:r w:rsidR="0014587E" w:rsidRPr="00A43E61">
        <w:t>.</w:t>
      </w:r>
      <w:r w:rsidR="00F2506D">
        <w:t xml:space="preserve"> </w:t>
      </w:r>
      <w:r w:rsidR="00AA028A" w:rsidRPr="00A43E61">
        <w:t>Координация и методическое обеспечение корректировки стратегии осуще</w:t>
      </w:r>
      <w:r w:rsidR="0014587E" w:rsidRPr="00A43E61">
        <w:t xml:space="preserve">ствляются </w:t>
      </w:r>
      <w:r w:rsidR="0045422F">
        <w:t>уполномоченным органом</w:t>
      </w:r>
      <w:r w:rsidR="00AA028A" w:rsidRPr="00A43E61">
        <w:t>.</w:t>
      </w:r>
    </w:p>
    <w:p w:rsidR="00AA028A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F2506D" w:rsidRDefault="004E10D2" w:rsidP="00607A1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14587E" w:rsidRPr="00A43E61">
        <w:rPr>
          <w:rFonts w:ascii="Times New Roman" w:hAnsi="Times New Roman" w:cs="Times New Roman"/>
          <w:sz w:val="28"/>
          <w:szCs w:val="28"/>
        </w:rPr>
        <w:t>4. П</w:t>
      </w:r>
      <w:r w:rsidR="0098510A" w:rsidRPr="00A43E61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A43E61" w:rsidRDefault="0098510A" w:rsidP="00607A1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3E61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A43E61" w:rsidRDefault="0014587E" w:rsidP="00607A1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A43E61" w:rsidRDefault="00695F25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DFB">
        <w:rPr>
          <w:rFonts w:ascii="Times New Roman" w:hAnsi="Times New Roman" w:cs="Times New Roman"/>
          <w:sz w:val="28"/>
          <w:szCs w:val="28"/>
        </w:rPr>
        <w:t>5</w:t>
      </w:r>
      <w:r w:rsidR="0014587E" w:rsidRPr="00A43E61">
        <w:rPr>
          <w:rFonts w:ascii="Times New Roman" w:hAnsi="Times New Roman" w:cs="Times New Roman"/>
          <w:sz w:val="28"/>
          <w:szCs w:val="28"/>
        </w:rPr>
        <w:t>.</w:t>
      </w:r>
      <w:r w:rsidR="00026ACA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A43E61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A43E61">
        <w:rPr>
          <w:rFonts w:ascii="Times New Roman" w:hAnsi="Times New Roman" w:cs="Times New Roman"/>
          <w:sz w:val="28"/>
          <w:szCs w:val="28"/>
        </w:rPr>
        <w:t>)</w:t>
      </w:r>
      <w:r w:rsidR="0014587E" w:rsidRPr="00A43E61">
        <w:rPr>
          <w:rFonts w:ascii="Times New Roman" w:hAnsi="Times New Roman" w:cs="Times New Roman"/>
          <w:sz w:val="28"/>
          <w:szCs w:val="28"/>
        </w:rPr>
        <w:t>.</w:t>
      </w:r>
    </w:p>
    <w:p w:rsidR="0014587E" w:rsidRPr="00A43E61" w:rsidRDefault="00695F25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DFB">
        <w:rPr>
          <w:rFonts w:ascii="Times New Roman" w:hAnsi="Times New Roman" w:cs="Times New Roman"/>
          <w:sz w:val="28"/>
          <w:szCs w:val="28"/>
        </w:rPr>
        <w:t>6</w:t>
      </w:r>
      <w:r w:rsidR="0014587E" w:rsidRPr="00A43E61">
        <w:rPr>
          <w:rFonts w:ascii="Times New Roman" w:hAnsi="Times New Roman" w:cs="Times New Roman"/>
          <w:sz w:val="28"/>
          <w:szCs w:val="28"/>
        </w:rPr>
        <w:t>.</w:t>
      </w:r>
      <w:r w:rsidR="00026ACA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A43E61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45422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4587E" w:rsidRPr="00A43E61">
        <w:rPr>
          <w:rFonts w:ascii="Times New Roman" w:hAnsi="Times New Roman" w:cs="Times New Roman"/>
          <w:sz w:val="28"/>
          <w:szCs w:val="28"/>
        </w:rPr>
        <w:t xml:space="preserve"> во взаимодействии с ответственными исполнителями.</w:t>
      </w:r>
    </w:p>
    <w:p w:rsidR="00A43E61" w:rsidRPr="008144A1" w:rsidRDefault="004E10D2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8144A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6A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8144A1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8144A1" w:rsidRPr="008144A1">
        <w:rPr>
          <w:rFonts w:ascii="Times New Roman" w:hAnsi="Times New Roman" w:cs="Times New Roman"/>
          <w:color w:val="auto"/>
          <w:sz w:val="28"/>
          <w:szCs w:val="28"/>
        </w:rPr>
        <w:t>Министерства экономичес</w:t>
      </w:r>
      <w:r w:rsidR="00A93075">
        <w:rPr>
          <w:rFonts w:ascii="Times New Roman" w:hAnsi="Times New Roman" w:cs="Times New Roman"/>
          <w:color w:val="auto"/>
          <w:sz w:val="28"/>
          <w:szCs w:val="28"/>
        </w:rPr>
        <w:t>кого развития Иркутской области.</w:t>
      </w:r>
    </w:p>
    <w:p w:rsidR="0014587E" w:rsidRPr="00A43E61" w:rsidRDefault="009D1DFB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144A1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A43E61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A43E61" w:rsidRDefault="00945969" w:rsidP="00607A1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43E61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A43E61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A43E61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  <w:proofErr w:type="gramEnd"/>
    </w:p>
    <w:p w:rsidR="0014587E" w:rsidRPr="00A43E61" w:rsidRDefault="00945969" w:rsidP="00607A1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AC25B5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 муниципального района</w:t>
      </w:r>
      <w:r w:rsidR="0014587E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>, приоритетные для каждого этапа реализации стратегии;</w:t>
      </w:r>
    </w:p>
    <w:p w:rsidR="0014587E" w:rsidRPr="00A43E61" w:rsidRDefault="00945969" w:rsidP="00607A1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:rsidR="00A43E61" w:rsidRDefault="00945969" w:rsidP="00607A1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026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Тулунского муниципального района</w:t>
      </w:r>
      <w:r w:rsidR="0014587E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AC25B5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 муниципального района</w:t>
      </w:r>
      <w:r w:rsidR="0014587E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стратегии.</w:t>
      </w:r>
    </w:p>
    <w:p w:rsidR="0014587E" w:rsidRPr="00A43E61" w:rsidRDefault="009D1DFB" w:rsidP="00607A1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144A1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A43E61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45422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4587E" w:rsidRPr="00A43E61">
        <w:rPr>
          <w:rFonts w:ascii="Times New Roman" w:hAnsi="Times New Roman" w:cs="Times New Roman"/>
          <w:sz w:val="28"/>
          <w:szCs w:val="28"/>
        </w:rPr>
        <w:t xml:space="preserve"> на период реализации стратегии в соответствии с основными направлениями деятельности</w:t>
      </w:r>
      <w:r w:rsidR="00026ACA">
        <w:rPr>
          <w:rFonts w:ascii="Times New Roman" w:hAnsi="Times New Roman" w:cs="Times New Roman"/>
          <w:sz w:val="28"/>
          <w:szCs w:val="28"/>
        </w:rPr>
        <w:t xml:space="preserve"> </w:t>
      </w:r>
      <w:r w:rsidR="008144A1">
        <w:rPr>
          <w:rFonts w:ascii="Times New Roman" w:hAnsi="Times New Roman" w:cs="Times New Roman"/>
          <w:sz w:val="28"/>
          <w:szCs w:val="28"/>
        </w:rPr>
        <w:t>А</w:t>
      </w:r>
      <w:r w:rsidR="00AC25B5" w:rsidRPr="00A43E61">
        <w:rPr>
          <w:rFonts w:ascii="Times New Roman" w:hAnsi="Times New Roman" w:cs="Times New Roman"/>
          <w:sz w:val="28"/>
          <w:szCs w:val="28"/>
        </w:rPr>
        <w:t>дминистрации</w:t>
      </w:r>
      <w:r w:rsidR="00026ACA">
        <w:rPr>
          <w:rFonts w:ascii="Times New Roman" w:hAnsi="Times New Roman" w:cs="Times New Roman"/>
          <w:sz w:val="28"/>
          <w:szCs w:val="28"/>
        </w:rPr>
        <w:t xml:space="preserve"> </w:t>
      </w:r>
      <w:r w:rsidR="00AC25B5" w:rsidRPr="00A43E61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94004D" w:rsidRPr="00A43E61">
        <w:rPr>
          <w:rFonts w:ascii="Times New Roman" w:hAnsi="Times New Roman" w:cs="Times New Roman"/>
          <w:sz w:val="28"/>
          <w:szCs w:val="28"/>
        </w:rPr>
        <w:t>по форме (прил</w:t>
      </w:r>
      <w:r w:rsidR="002373EA">
        <w:rPr>
          <w:rFonts w:ascii="Times New Roman" w:hAnsi="Times New Roman" w:cs="Times New Roman"/>
          <w:sz w:val="28"/>
          <w:szCs w:val="28"/>
        </w:rPr>
        <w:t>агается</w:t>
      </w:r>
      <w:r w:rsidR="0014587E" w:rsidRPr="00A43E61">
        <w:rPr>
          <w:rFonts w:ascii="Times New Roman" w:hAnsi="Times New Roman" w:cs="Times New Roman"/>
          <w:sz w:val="28"/>
          <w:szCs w:val="28"/>
        </w:rPr>
        <w:t>).</w:t>
      </w:r>
    </w:p>
    <w:p w:rsidR="00A43E61" w:rsidRDefault="004E10D2" w:rsidP="00607A18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1DFB">
        <w:rPr>
          <w:rFonts w:ascii="Times New Roman" w:hAnsi="Times New Roman" w:cs="Times New Roman"/>
          <w:sz w:val="28"/>
          <w:szCs w:val="28"/>
        </w:rPr>
        <w:t>0</w:t>
      </w:r>
      <w:r w:rsidR="002373EA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A43E61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AC25B5" w:rsidRPr="00A43E61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14587E" w:rsidRPr="00A43E61">
        <w:rPr>
          <w:rFonts w:ascii="Times New Roman" w:hAnsi="Times New Roman" w:cs="Times New Roman"/>
          <w:sz w:val="28"/>
          <w:szCs w:val="28"/>
        </w:rPr>
        <w:t>и плана мероприятий по реализации стратегии социально-экономического развития</w:t>
      </w:r>
      <w:r w:rsidR="00026ACA">
        <w:rPr>
          <w:rFonts w:ascii="Times New Roman" w:hAnsi="Times New Roman" w:cs="Times New Roman"/>
          <w:sz w:val="28"/>
          <w:szCs w:val="28"/>
        </w:rPr>
        <w:t xml:space="preserve"> </w:t>
      </w:r>
      <w:r w:rsidR="00AC25B5" w:rsidRPr="00A43E61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2373EA">
        <w:rPr>
          <w:rFonts w:ascii="Times New Roman" w:hAnsi="Times New Roman" w:cs="Times New Roman"/>
          <w:sz w:val="28"/>
          <w:szCs w:val="28"/>
        </w:rPr>
        <w:t>,</w:t>
      </w:r>
      <w:r w:rsidR="0014587E" w:rsidRPr="00A43E61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026ACA">
        <w:rPr>
          <w:rFonts w:ascii="Times New Roman" w:hAnsi="Times New Roman" w:cs="Times New Roman"/>
          <w:sz w:val="28"/>
          <w:szCs w:val="28"/>
        </w:rPr>
        <w:t xml:space="preserve"> </w:t>
      </w:r>
      <w:r w:rsidR="002373E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C25B5" w:rsidRPr="00A43E61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14587E" w:rsidRPr="00A43E61">
        <w:rPr>
          <w:rFonts w:ascii="Times New Roman" w:hAnsi="Times New Roman" w:cs="Times New Roman"/>
          <w:sz w:val="28"/>
          <w:szCs w:val="28"/>
        </w:rPr>
        <w:t>.</w:t>
      </w:r>
    </w:p>
    <w:p w:rsidR="0098510A" w:rsidRPr="00A43E61" w:rsidRDefault="004E10D2" w:rsidP="00607A18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1DFB">
        <w:rPr>
          <w:rFonts w:ascii="Times New Roman" w:hAnsi="Times New Roman" w:cs="Times New Roman"/>
          <w:sz w:val="28"/>
          <w:szCs w:val="28"/>
        </w:rPr>
        <w:t>1</w:t>
      </w:r>
      <w:r w:rsidR="002373EA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A43E61">
        <w:rPr>
          <w:rFonts w:ascii="Times New Roman" w:hAnsi="Times New Roman" w:cs="Times New Roman"/>
          <w:sz w:val="28"/>
          <w:szCs w:val="28"/>
        </w:rPr>
        <w:t>П</w:t>
      </w:r>
      <w:r w:rsidR="0014587E" w:rsidRPr="00A43E61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3EA">
        <w:rPr>
          <w:rFonts w:ascii="Times New Roman" w:hAnsi="Times New Roman" w:cs="Times New Roman"/>
          <w:sz w:val="28"/>
          <w:szCs w:val="28"/>
        </w:rPr>
        <w:t>А</w:t>
      </w:r>
      <w:r w:rsidR="00FD63A1" w:rsidRPr="00A43E61">
        <w:rPr>
          <w:rFonts w:ascii="Times New Roman" w:hAnsi="Times New Roman" w:cs="Times New Roman"/>
          <w:sz w:val="28"/>
          <w:szCs w:val="28"/>
        </w:rPr>
        <w:t>дминистраци</w:t>
      </w:r>
      <w:r w:rsidR="00DB7C6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3A1" w:rsidRPr="00A43E61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DB7C67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A43E61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A93075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A43E61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2373EA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E51046" w:rsidRPr="00A43E61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046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стратегии.</w:t>
      </w:r>
    </w:p>
    <w:p w:rsidR="0014587E" w:rsidRPr="00A43E61" w:rsidRDefault="004E10D2" w:rsidP="00607A18">
      <w:pPr>
        <w:widowControl/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2373EA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A43E61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45422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4587E" w:rsidRPr="00A43E61">
        <w:rPr>
          <w:rFonts w:ascii="Times New Roman" w:hAnsi="Times New Roman" w:cs="Times New Roman"/>
          <w:sz w:val="28"/>
          <w:szCs w:val="28"/>
        </w:rPr>
        <w:t>.</w:t>
      </w:r>
    </w:p>
    <w:p w:rsidR="0014587E" w:rsidRPr="00A43E61" w:rsidRDefault="0014587E" w:rsidP="00607A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A43E61" w:rsidRDefault="004E10D2" w:rsidP="00607A18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A43E61">
        <w:rPr>
          <w:rFonts w:ascii="Times New Roman" w:hAnsi="Times New Roman" w:cs="Times New Roman"/>
          <w:sz w:val="28"/>
          <w:szCs w:val="28"/>
        </w:rPr>
        <w:t>5. П</w:t>
      </w:r>
      <w:r w:rsidR="0098510A" w:rsidRPr="00A43E61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A43E61" w:rsidRDefault="0014587E" w:rsidP="00607A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A43E61" w:rsidRDefault="004E10D2" w:rsidP="00607A1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2D9">
        <w:rPr>
          <w:rFonts w:ascii="Times New Roman" w:hAnsi="Times New Roman" w:cs="Times New Roman"/>
          <w:sz w:val="28"/>
          <w:szCs w:val="28"/>
        </w:rPr>
        <w:t>3</w:t>
      </w:r>
      <w:r w:rsidR="005F7DDF"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A43E61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A43E61">
        <w:rPr>
          <w:rFonts w:ascii="Times New Roman" w:hAnsi="Times New Roman" w:cs="Times New Roman"/>
          <w:sz w:val="28"/>
          <w:szCs w:val="28"/>
        </w:rPr>
        <w:t xml:space="preserve">тся </w:t>
      </w:r>
      <w:r w:rsidR="0045422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4587E"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A43E61" w:rsidRDefault="004E10D2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2D9">
        <w:rPr>
          <w:rFonts w:ascii="Times New Roman" w:hAnsi="Times New Roman" w:cs="Times New Roman"/>
          <w:sz w:val="28"/>
          <w:szCs w:val="28"/>
        </w:rPr>
        <w:t>4</w:t>
      </w:r>
      <w:r w:rsidR="005F7DDF"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A43E61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DB7C67">
        <w:rPr>
          <w:rFonts w:ascii="Times New Roman" w:hAnsi="Times New Roman" w:cs="Times New Roman"/>
          <w:sz w:val="28"/>
          <w:szCs w:val="28"/>
        </w:rPr>
        <w:t>А</w:t>
      </w:r>
      <w:r w:rsidR="004051CB" w:rsidRPr="00A43E61">
        <w:rPr>
          <w:rFonts w:ascii="Times New Roman" w:hAnsi="Times New Roman" w:cs="Times New Roman"/>
          <w:sz w:val="28"/>
          <w:szCs w:val="28"/>
        </w:rPr>
        <w:t>дминистраци</w:t>
      </w:r>
      <w:r w:rsidR="00DB7C6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1CB" w:rsidRPr="00A43E61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DB7C67">
        <w:rPr>
          <w:rFonts w:ascii="Times New Roman" w:hAnsi="Times New Roman" w:cs="Times New Roman"/>
          <w:sz w:val="28"/>
          <w:szCs w:val="28"/>
        </w:rPr>
        <w:t xml:space="preserve"> путем издания </w:t>
      </w:r>
      <w:r w:rsidR="00F502D9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A43E61">
        <w:rPr>
          <w:rFonts w:ascii="Times New Roman" w:hAnsi="Times New Roman" w:cs="Times New Roman"/>
          <w:sz w:val="28"/>
          <w:szCs w:val="28"/>
        </w:rPr>
        <w:t>.</w:t>
      </w:r>
    </w:p>
    <w:p w:rsidR="0014587E" w:rsidRPr="00A43E61" w:rsidRDefault="004E10D2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2D9">
        <w:rPr>
          <w:rFonts w:ascii="Times New Roman" w:hAnsi="Times New Roman" w:cs="Times New Roman"/>
          <w:sz w:val="28"/>
          <w:szCs w:val="28"/>
        </w:rPr>
        <w:t>5</w:t>
      </w:r>
      <w:r w:rsidR="00DB7C67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A43E61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A43E61" w:rsidRDefault="00945969" w:rsidP="00607A1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3E61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A43E61">
        <w:rPr>
          <w:rFonts w:ascii="Times New Roman" w:hAnsi="Times New Roman" w:cs="Times New Roman"/>
          <w:sz w:val="28"/>
          <w:szCs w:val="28"/>
        </w:rPr>
        <w:t xml:space="preserve">корректировки стратегии – в течение </w:t>
      </w:r>
      <w:r w:rsidR="004E10D2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A43E6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>
        <w:rPr>
          <w:rFonts w:ascii="Times New Roman" w:hAnsi="Times New Roman" w:cs="Times New Roman"/>
          <w:sz w:val="28"/>
          <w:szCs w:val="28"/>
        </w:rPr>
        <w:t>а</w:t>
      </w:r>
      <w:r w:rsidR="0014587E" w:rsidRPr="00A43E61">
        <w:rPr>
          <w:rFonts w:ascii="Times New Roman" w:hAnsi="Times New Roman" w:cs="Times New Roman"/>
          <w:sz w:val="28"/>
          <w:szCs w:val="28"/>
        </w:rPr>
        <w:t xml:space="preserve"> со дня вступления в силу </w:t>
      </w:r>
      <w:r w:rsidR="0014587E" w:rsidRPr="00A43E61">
        <w:rPr>
          <w:rFonts w:ascii="Times New Roman" w:hAnsi="Times New Roman" w:cs="Times New Roman"/>
          <w:sz w:val="28"/>
          <w:szCs w:val="28"/>
        </w:rPr>
        <w:lastRenderedPageBreak/>
        <w:t>изменений стратегии;</w:t>
      </w:r>
    </w:p>
    <w:p w:rsidR="0014587E" w:rsidRPr="00A43E61" w:rsidRDefault="00945969" w:rsidP="00607A1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A43E61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A43E61">
        <w:rPr>
          <w:rFonts w:ascii="Times New Roman" w:hAnsi="Times New Roman" w:cs="Times New Roman"/>
          <w:sz w:val="28"/>
          <w:szCs w:val="28"/>
        </w:rPr>
        <w:t xml:space="preserve">корректировки прогноза социально-экономического развития </w:t>
      </w:r>
      <w:r w:rsidR="004051CB" w:rsidRPr="00A43E61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79512A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9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12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</w:t>
      </w:r>
      <w:r w:rsidR="0014587E" w:rsidRPr="00120F8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12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4051CB" w:rsidRPr="00120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Тулунского муниципального района </w:t>
      </w:r>
      <w:r w:rsidR="0014587E" w:rsidRPr="00120F8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9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120F89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120F89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A43E61" w:rsidRDefault="00945969" w:rsidP="00607A1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E6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A43E6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4051CB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 муниципального района</w:t>
      </w:r>
      <w:r w:rsidR="0014587E" w:rsidRPr="00A43E6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среднесрочный период не менее одного раза в три года</w:t>
      </w:r>
      <w:r w:rsidR="002C1BC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79512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A43E6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="004051CB" w:rsidRPr="00A43E61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 муниципального района</w:t>
      </w:r>
      <w:r w:rsidR="0014587E" w:rsidRPr="00A43E6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на среднесрочный период</w:t>
      </w:r>
      <w:r w:rsidR="00F502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Pr="00A43E61" w:rsidRDefault="0079512A" w:rsidP="00607A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2D9">
        <w:rPr>
          <w:rFonts w:ascii="Times New Roman" w:hAnsi="Times New Roman" w:cs="Times New Roman"/>
          <w:sz w:val="28"/>
          <w:szCs w:val="28"/>
        </w:rPr>
        <w:t>6</w:t>
      </w:r>
      <w:r w:rsidR="00F302AF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A43E61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5422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4587E" w:rsidRPr="00A43E61">
        <w:rPr>
          <w:rFonts w:ascii="Times New Roman" w:hAnsi="Times New Roman" w:cs="Times New Roman"/>
          <w:sz w:val="28"/>
          <w:szCs w:val="28"/>
        </w:rPr>
        <w:t>.</w:t>
      </w:r>
    </w:p>
    <w:p w:rsidR="00AA028A" w:rsidRPr="00A43E61" w:rsidRDefault="00AA028A" w:rsidP="00607A18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A05CE5" w:rsidRPr="00A43E61" w:rsidRDefault="0079512A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4051CB" w:rsidRPr="00A43E61">
        <w:rPr>
          <w:b w:val="0"/>
          <w:sz w:val="28"/>
          <w:szCs w:val="28"/>
        </w:rPr>
        <w:t>6</w:t>
      </w:r>
      <w:r w:rsidR="00A05CE5" w:rsidRPr="00A43E61">
        <w:rPr>
          <w:b w:val="0"/>
          <w:sz w:val="28"/>
          <w:szCs w:val="28"/>
        </w:rPr>
        <w:t xml:space="preserve">. </w:t>
      </w:r>
      <w:r w:rsidR="00F302AF">
        <w:rPr>
          <w:b w:val="0"/>
          <w:sz w:val="28"/>
          <w:szCs w:val="28"/>
        </w:rPr>
        <w:t xml:space="preserve">ПОРЯДОК МОНИТОРИНГА </w:t>
      </w:r>
      <w:r w:rsidR="00306C76" w:rsidRPr="00A43E61">
        <w:rPr>
          <w:b w:val="0"/>
          <w:sz w:val="28"/>
          <w:szCs w:val="28"/>
        </w:rPr>
        <w:t>И КОНТРОЛ</w:t>
      </w:r>
      <w:r w:rsidR="00F302AF">
        <w:rPr>
          <w:b w:val="0"/>
          <w:sz w:val="28"/>
          <w:szCs w:val="28"/>
        </w:rPr>
        <w:t>Я</w:t>
      </w:r>
      <w:r w:rsidR="00306C76" w:rsidRPr="00A43E61">
        <w:rPr>
          <w:b w:val="0"/>
          <w:sz w:val="28"/>
          <w:szCs w:val="28"/>
        </w:rPr>
        <w:t xml:space="preserve"> РЕАЛИЗАЦИИ </w:t>
      </w:r>
      <w:r w:rsidR="00F302AF">
        <w:rPr>
          <w:b w:val="0"/>
          <w:sz w:val="28"/>
          <w:szCs w:val="28"/>
        </w:rPr>
        <w:t>СТРАТЕГИИ И ПЛАНА МЕРОПРИЯТИЙ</w:t>
      </w:r>
    </w:p>
    <w:p w:rsidR="004051CB" w:rsidRPr="00A43E61" w:rsidRDefault="004051CB" w:rsidP="00607A18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051CB" w:rsidRPr="00A43E61" w:rsidRDefault="00F502D9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="004051CB" w:rsidRPr="00A43E61">
        <w:rPr>
          <w:b w:val="0"/>
          <w:sz w:val="28"/>
          <w:szCs w:val="28"/>
        </w:rPr>
        <w:t>.</w:t>
      </w:r>
      <w:r w:rsidR="0079512A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мэра Тулунского муниципального района о результатах деятельности </w:t>
      </w:r>
      <w:r w:rsidR="00F302AF">
        <w:rPr>
          <w:b w:val="0"/>
          <w:sz w:val="28"/>
          <w:szCs w:val="28"/>
        </w:rPr>
        <w:t>А</w:t>
      </w:r>
      <w:r w:rsidR="004051CB" w:rsidRPr="00A43E61">
        <w:rPr>
          <w:b w:val="0"/>
          <w:sz w:val="28"/>
          <w:szCs w:val="28"/>
        </w:rPr>
        <w:t xml:space="preserve">дминистрации Тулунского муниципального района. </w:t>
      </w:r>
    </w:p>
    <w:p w:rsidR="004051CB" w:rsidRPr="00A43E61" w:rsidRDefault="0079512A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2D9">
        <w:rPr>
          <w:rFonts w:ascii="Times New Roman" w:hAnsi="Times New Roman" w:cs="Times New Roman"/>
          <w:sz w:val="28"/>
          <w:szCs w:val="28"/>
        </w:rPr>
        <w:t>8</w:t>
      </w:r>
      <w:r w:rsidR="004051CB"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1CB"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="004051CB"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4051CB" w:rsidRPr="00A43E61" w:rsidRDefault="00F502D9" w:rsidP="00607A18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39</w:t>
      </w:r>
      <w:r w:rsidR="0079512A">
        <w:rPr>
          <w:b w:val="0"/>
          <w:kern w:val="2"/>
          <w:sz w:val="28"/>
          <w:szCs w:val="28"/>
        </w:rPr>
        <w:t xml:space="preserve">. </w:t>
      </w:r>
      <w:r w:rsidR="00D92909" w:rsidRPr="00A43E61">
        <w:rPr>
          <w:b w:val="0"/>
          <w:kern w:val="2"/>
          <w:sz w:val="28"/>
          <w:szCs w:val="28"/>
        </w:rPr>
        <w:t>Мэр</w:t>
      </w:r>
      <w:r w:rsidR="0079512A">
        <w:rPr>
          <w:b w:val="0"/>
          <w:kern w:val="2"/>
          <w:sz w:val="28"/>
          <w:szCs w:val="28"/>
        </w:rPr>
        <w:t xml:space="preserve"> </w:t>
      </w:r>
      <w:r w:rsidR="00D92909" w:rsidRPr="00A43E61">
        <w:rPr>
          <w:b w:val="0"/>
          <w:sz w:val="28"/>
          <w:szCs w:val="28"/>
        </w:rPr>
        <w:t>Тулунского муниципального района</w:t>
      </w:r>
      <w:r w:rsidR="0079512A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представляет отчет о ходе исполнения плана мероприятий </w:t>
      </w:r>
      <w:r w:rsidR="00D92909" w:rsidRPr="00A43E61">
        <w:rPr>
          <w:b w:val="0"/>
          <w:kern w:val="2"/>
          <w:sz w:val="28"/>
          <w:szCs w:val="28"/>
        </w:rPr>
        <w:t>на Думу</w:t>
      </w:r>
      <w:r w:rsidR="0079512A">
        <w:rPr>
          <w:b w:val="0"/>
          <w:kern w:val="2"/>
          <w:sz w:val="28"/>
          <w:szCs w:val="28"/>
        </w:rPr>
        <w:t xml:space="preserve"> </w:t>
      </w:r>
      <w:r w:rsidR="00D92909" w:rsidRPr="00A43E61">
        <w:rPr>
          <w:b w:val="0"/>
          <w:sz w:val="28"/>
          <w:szCs w:val="28"/>
        </w:rPr>
        <w:t>Тулунского муниципального района</w:t>
      </w:r>
      <w:r w:rsidR="0079512A">
        <w:rPr>
          <w:b w:val="0"/>
          <w:sz w:val="28"/>
          <w:szCs w:val="28"/>
        </w:rPr>
        <w:t xml:space="preserve"> </w:t>
      </w:r>
      <w:r w:rsidR="004051CB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D92909" w:rsidRPr="00A43E61">
        <w:rPr>
          <w:b w:val="0"/>
          <w:sz w:val="28"/>
          <w:szCs w:val="28"/>
        </w:rPr>
        <w:t xml:space="preserve">о результатах деятельности </w:t>
      </w:r>
      <w:r w:rsidR="00F302AF">
        <w:rPr>
          <w:b w:val="0"/>
          <w:sz w:val="28"/>
          <w:szCs w:val="28"/>
        </w:rPr>
        <w:t>А</w:t>
      </w:r>
      <w:r w:rsidR="00D92909" w:rsidRPr="00A43E61">
        <w:rPr>
          <w:b w:val="0"/>
          <w:sz w:val="28"/>
          <w:szCs w:val="28"/>
        </w:rPr>
        <w:t xml:space="preserve">дминистрации Тулунского муниципального района. </w:t>
      </w:r>
    </w:p>
    <w:p w:rsidR="004051CB" w:rsidRPr="00A43E61" w:rsidRDefault="0079512A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2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51CB"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4051CB" w:rsidRPr="00A43E61" w:rsidRDefault="0079512A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2D9">
        <w:rPr>
          <w:rFonts w:ascii="Times New Roman" w:hAnsi="Times New Roman" w:cs="Times New Roman"/>
          <w:sz w:val="28"/>
          <w:szCs w:val="28"/>
        </w:rPr>
        <w:t>1</w:t>
      </w:r>
      <w:r w:rsidR="00D92909"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22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051CB"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="004051CB"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="004051CB" w:rsidRPr="00A43E61">
        <w:rPr>
          <w:rFonts w:ascii="Times New Roman" w:hAnsi="Times New Roman" w:cs="Times New Roman"/>
          <w:sz w:val="28"/>
          <w:szCs w:val="28"/>
        </w:rPr>
        <w:t>тчет о достижении плановых значений показателей плана ме</w:t>
      </w:r>
      <w:r w:rsidR="0094004D" w:rsidRPr="00A43E61">
        <w:rPr>
          <w:rFonts w:ascii="Times New Roman" w:hAnsi="Times New Roman" w:cs="Times New Roman"/>
          <w:sz w:val="28"/>
          <w:szCs w:val="28"/>
        </w:rPr>
        <w:t>роприятий по формам (прил</w:t>
      </w:r>
      <w:r w:rsidR="00F302AF">
        <w:rPr>
          <w:rFonts w:ascii="Times New Roman" w:hAnsi="Times New Roman" w:cs="Times New Roman"/>
          <w:sz w:val="28"/>
          <w:szCs w:val="28"/>
        </w:rPr>
        <w:t>агаются</w:t>
      </w:r>
      <w:r w:rsidR="004051CB" w:rsidRPr="00A43E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1CB"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4051CB" w:rsidRPr="00A43E61" w:rsidRDefault="0079512A" w:rsidP="00607A1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2D9">
        <w:rPr>
          <w:rFonts w:ascii="Times New Roman" w:hAnsi="Times New Roman" w:cs="Times New Roman"/>
          <w:sz w:val="28"/>
          <w:szCs w:val="28"/>
        </w:rPr>
        <w:t>2</w:t>
      </w:r>
      <w:r w:rsidR="00D92909"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1CB"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 w:rsidR="00F302AF">
        <w:rPr>
          <w:rFonts w:ascii="Times New Roman" w:hAnsi="Times New Roman" w:cs="Times New Roman"/>
          <w:sz w:val="28"/>
          <w:szCs w:val="28"/>
        </w:rPr>
        <w:t>А</w:t>
      </w:r>
      <w:r w:rsidR="00D92909" w:rsidRPr="00A43E61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</w:t>
      </w:r>
      <w:r w:rsidR="004051CB"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="004051CB"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="004051CB" w:rsidRPr="00A43E61">
        <w:rPr>
          <w:rFonts w:ascii="Times New Roman" w:hAnsi="Times New Roman" w:cs="Times New Roman"/>
          <w:sz w:val="28"/>
          <w:szCs w:val="28"/>
        </w:rPr>
        <w:t xml:space="preserve"> подлежат р</w:t>
      </w:r>
      <w:r w:rsidR="00D92909" w:rsidRPr="00A43E61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</w:t>
      </w:r>
      <w:r w:rsidR="00F302AF">
        <w:rPr>
          <w:rFonts w:ascii="Times New Roman" w:hAnsi="Times New Roman" w:cs="Times New Roman"/>
          <w:sz w:val="28"/>
          <w:szCs w:val="28"/>
        </w:rPr>
        <w:t>А</w:t>
      </w:r>
      <w:r w:rsidR="00D92909"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302AF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в информационно-телекоммуникационной сети «Интернет» </w:t>
      </w:r>
      <w:r w:rsidR="004051CB"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 w:rsidR="00F502D9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4051CB"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43E61" w:rsidRDefault="00A43E61" w:rsidP="00607A18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02AF" w:rsidRDefault="00F302AF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A0E" w:rsidRDefault="00C36A0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A0E" w:rsidRDefault="00C36A0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A0E" w:rsidRDefault="00C36A0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A0E" w:rsidRDefault="00C36A0E" w:rsidP="00607A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2909" w:rsidRPr="00917764" w:rsidRDefault="00F302AF" w:rsidP="00D929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2909"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917764">
        <w:rPr>
          <w:rFonts w:ascii="Times New Roman" w:hAnsi="Times New Roman" w:cs="Times New Roman"/>
          <w:sz w:val="28"/>
          <w:szCs w:val="28"/>
        </w:rPr>
        <w:t>1</w:t>
      </w:r>
    </w:p>
    <w:p w:rsidR="00D92909" w:rsidRPr="00917764" w:rsidRDefault="00D92909" w:rsidP="00D92909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 w:rsidR="00373D9D"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Default="00D92909" w:rsidP="00D92909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917764" w:rsidRDefault="00D92909" w:rsidP="00D92909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>Тулунского муниципального района</w:t>
      </w:r>
    </w:p>
    <w:p w:rsidR="00D92909" w:rsidRPr="00917764" w:rsidRDefault="00D92909" w:rsidP="00D92909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Default="00D92909" w:rsidP="00D92909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917764" w:rsidRDefault="006F05DF" w:rsidP="00D92909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Тулунского муниципального района </w:t>
      </w:r>
    </w:p>
    <w:p w:rsidR="00477CEA" w:rsidRPr="00917764" w:rsidRDefault="00477CEA" w:rsidP="00D92909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</w:p>
    <w:p w:rsidR="00A94DFC" w:rsidRDefault="00A94DFC" w:rsidP="00710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DFC" w:rsidRPr="007E7E6D" w:rsidRDefault="00A94DFC" w:rsidP="00710115">
      <w:pPr>
        <w:pStyle w:val="ConsPlusNormal"/>
        <w:ind w:firstLine="709"/>
        <w:jc w:val="center"/>
        <w:rPr>
          <w:b/>
          <w:sz w:val="28"/>
          <w:szCs w:val="28"/>
        </w:rPr>
      </w:pPr>
      <w:r w:rsidRPr="007E7E6D">
        <w:rPr>
          <w:b/>
          <w:sz w:val="28"/>
          <w:szCs w:val="28"/>
        </w:rPr>
        <w:t xml:space="preserve"> МАКЕТ</w:t>
      </w:r>
    </w:p>
    <w:p w:rsidR="00A94DFC" w:rsidRPr="007E7E6D" w:rsidRDefault="00A94DFC" w:rsidP="00710115">
      <w:pPr>
        <w:pStyle w:val="ConsPlusNormal"/>
        <w:ind w:firstLine="709"/>
        <w:jc w:val="center"/>
        <w:rPr>
          <w:b/>
          <w:sz w:val="28"/>
          <w:szCs w:val="28"/>
        </w:rPr>
      </w:pPr>
      <w:r w:rsidRPr="007E7E6D">
        <w:rPr>
          <w:b/>
          <w:sz w:val="28"/>
          <w:szCs w:val="28"/>
        </w:rPr>
        <w:t>СТРАТЕГИИ СОЦИАЛЬНО-ЭКОНОМИЧЕСКОГО РАЗВИТИЯ</w:t>
      </w:r>
    </w:p>
    <w:p w:rsidR="00A94DFC" w:rsidRPr="00560315" w:rsidRDefault="00A94DFC" w:rsidP="00710115">
      <w:pPr>
        <w:pStyle w:val="ConsPlusNormal"/>
        <w:ind w:firstLine="709"/>
        <w:jc w:val="center"/>
        <w:rPr>
          <w:sz w:val="28"/>
          <w:szCs w:val="28"/>
        </w:rPr>
      </w:pPr>
      <w:r w:rsidRPr="007E7E6D">
        <w:rPr>
          <w:b/>
          <w:sz w:val="28"/>
          <w:szCs w:val="28"/>
        </w:rPr>
        <w:t>ТУЛУНСКОГО МУНИЦИПАЛЬНОГО РАЙОНА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</w:p>
    <w:p w:rsidR="00F302AF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sz w:val="28"/>
          <w:szCs w:val="28"/>
        </w:rPr>
        <w:t>Титульный ли</w:t>
      </w:r>
      <w:proofErr w:type="gramStart"/>
      <w:r w:rsidRPr="00A94DFC">
        <w:rPr>
          <w:sz w:val="28"/>
          <w:szCs w:val="28"/>
        </w:rPr>
        <w:t>ст</w:t>
      </w:r>
      <w:r w:rsidR="001B2F3D">
        <w:rPr>
          <w:sz w:val="28"/>
          <w:szCs w:val="28"/>
        </w:rPr>
        <w:t xml:space="preserve"> стр</w:t>
      </w:r>
      <w:proofErr w:type="gramEnd"/>
      <w:r w:rsidR="001B2F3D">
        <w:rPr>
          <w:sz w:val="28"/>
          <w:szCs w:val="28"/>
        </w:rPr>
        <w:t>атегии</w:t>
      </w:r>
      <w:r w:rsidR="0058515A">
        <w:rPr>
          <w:sz w:val="28"/>
          <w:szCs w:val="28"/>
        </w:rPr>
        <w:t xml:space="preserve"> социально-экономического развития Тулунского муниципального района (далее – стратегия) </w:t>
      </w:r>
      <w:r w:rsidR="0045422F">
        <w:rPr>
          <w:sz w:val="28"/>
          <w:szCs w:val="28"/>
        </w:rPr>
        <w:t>по форме</w:t>
      </w:r>
      <w:r w:rsidR="001B2F3D">
        <w:rPr>
          <w:sz w:val="28"/>
          <w:szCs w:val="28"/>
        </w:rPr>
        <w:t xml:space="preserve"> (прилагается)</w:t>
      </w:r>
      <w:r w:rsidR="0045422F">
        <w:rPr>
          <w:sz w:val="28"/>
          <w:szCs w:val="28"/>
        </w:rPr>
        <w:t>.</w:t>
      </w:r>
    </w:p>
    <w:p w:rsidR="0058515A" w:rsidRDefault="0045422F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Оглавление (содержание) стратегии</w:t>
      </w:r>
      <w:r w:rsidR="0058515A">
        <w:rPr>
          <w:sz w:val="28"/>
          <w:szCs w:val="28"/>
        </w:rPr>
        <w:t>.</w:t>
      </w:r>
    </w:p>
    <w:p w:rsidR="0045422F" w:rsidRDefault="0058515A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</w:t>
      </w:r>
      <w:proofErr w:type="gramStart"/>
      <w:r>
        <w:rPr>
          <w:sz w:val="28"/>
          <w:szCs w:val="28"/>
        </w:rPr>
        <w:t>рт стр</w:t>
      </w:r>
      <w:proofErr w:type="gramEnd"/>
      <w:r>
        <w:rPr>
          <w:sz w:val="28"/>
          <w:szCs w:val="28"/>
        </w:rPr>
        <w:t>атегии.</w:t>
      </w:r>
      <w:r w:rsidR="0045422F">
        <w:rPr>
          <w:sz w:val="28"/>
          <w:szCs w:val="28"/>
        </w:rPr>
        <w:t xml:space="preserve"> 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</w:p>
    <w:p w:rsidR="00A94DFC" w:rsidRPr="00A94DFC" w:rsidRDefault="00A94DFC" w:rsidP="0058515A">
      <w:pPr>
        <w:pStyle w:val="ConsPlusNormal"/>
        <w:ind w:firstLine="709"/>
        <w:jc w:val="both"/>
        <w:rPr>
          <w:b/>
          <w:sz w:val="28"/>
          <w:szCs w:val="28"/>
        </w:rPr>
      </w:pPr>
      <w:r w:rsidRPr="00A94DFC">
        <w:rPr>
          <w:b/>
          <w:sz w:val="28"/>
          <w:szCs w:val="28"/>
        </w:rPr>
        <w:t xml:space="preserve">Раздел 1. Оценка достигнутых целей социально-экономического развития </w:t>
      </w:r>
      <w:r w:rsidR="007E7E6D">
        <w:rPr>
          <w:b/>
          <w:sz w:val="28"/>
          <w:szCs w:val="28"/>
        </w:rPr>
        <w:t>Тулунского муниципального района</w:t>
      </w:r>
      <w:r w:rsidR="0058515A" w:rsidRPr="0058515A">
        <w:rPr>
          <w:sz w:val="28"/>
          <w:szCs w:val="28"/>
        </w:rPr>
        <w:t>, 6 страниц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sz w:val="28"/>
          <w:szCs w:val="28"/>
        </w:rPr>
        <w:t>Данный раздел должен содержать:</w:t>
      </w:r>
    </w:p>
    <w:p w:rsidR="00A94DFC" w:rsidRPr="007E7E6D" w:rsidRDefault="0058515A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4DFC" w:rsidRPr="007E7E6D">
        <w:rPr>
          <w:sz w:val="28"/>
          <w:szCs w:val="28"/>
        </w:rPr>
        <w:t>1. Социально-экономическое положение Тулунского муниципального района</w:t>
      </w:r>
      <w:r w:rsidR="007E7E6D">
        <w:rPr>
          <w:sz w:val="28"/>
          <w:szCs w:val="28"/>
        </w:rPr>
        <w:t>.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sz w:val="28"/>
          <w:szCs w:val="28"/>
        </w:rPr>
        <w:t>Характеристика социально-экономического положения включает:</w:t>
      </w:r>
    </w:p>
    <w:p w:rsidR="00A94DFC" w:rsidRPr="00A94DFC" w:rsidRDefault="00A43E61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FC" w:rsidRPr="00A94DFC">
        <w:rPr>
          <w:sz w:val="28"/>
          <w:szCs w:val="28"/>
        </w:rPr>
        <w:t>общую информацию о</w:t>
      </w:r>
      <w:r w:rsidR="0058515A">
        <w:rPr>
          <w:sz w:val="28"/>
          <w:szCs w:val="28"/>
        </w:rPr>
        <w:t xml:space="preserve"> </w:t>
      </w:r>
      <w:r w:rsidR="007E7E6D">
        <w:rPr>
          <w:sz w:val="28"/>
          <w:szCs w:val="28"/>
        </w:rPr>
        <w:t>Тулунском муниципальном районе</w:t>
      </w:r>
      <w:r w:rsidR="00A94DFC" w:rsidRPr="00A94DFC">
        <w:rPr>
          <w:sz w:val="28"/>
          <w:szCs w:val="28"/>
        </w:rPr>
        <w:t xml:space="preserve"> с данными о историко-географическом положении, общей площади территории, расстоянии до областного центра, климатически</w:t>
      </w:r>
      <w:r w:rsidR="00C0310C">
        <w:rPr>
          <w:sz w:val="28"/>
          <w:szCs w:val="28"/>
        </w:rPr>
        <w:t>х</w:t>
      </w:r>
      <w:r w:rsidR="00A94DFC" w:rsidRPr="00A94DFC">
        <w:rPr>
          <w:sz w:val="28"/>
          <w:szCs w:val="28"/>
        </w:rPr>
        <w:t xml:space="preserve"> условия</w:t>
      </w:r>
      <w:r w:rsidR="00C0310C">
        <w:rPr>
          <w:sz w:val="28"/>
          <w:szCs w:val="28"/>
        </w:rPr>
        <w:t>х</w:t>
      </w:r>
      <w:r w:rsidR="00A94DFC" w:rsidRPr="00A94DFC">
        <w:rPr>
          <w:sz w:val="28"/>
          <w:szCs w:val="28"/>
        </w:rPr>
        <w:t>, природно-ресурсн</w:t>
      </w:r>
      <w:r w:rsidR="00C0310C">
        <w:rPr>
          <w:sz w:val="28"/>
          <w:szCs w:val="28"/>
        </w:rPr>
        <w:t>ом</w:t>
      </w:r>
      <w:r w:rsidR="00A94DFC" w:rsidRPr="00A94DFC">
        <w:rPr>
          <w:sz w:val="28"/>
          <w:szCs w:val="28"/>
        </w:rPr>
        <w:t xml:space="preserve"> потенциал</w:t>
      </w:r>
      <w:r w:rsidR="00C0310C">
        <w:rPr>
          <w:sz w:val="28"/>
          <w:szCs w:val="28"/>
        </w:rPr>
        <w:t>е</w:t>
      </w:r>
      <w:r w:rsidR="00A94DFC" w:rsidRPr="00A94DFC">
        <w:rPr>
          <w:sz w:val="28"/>
          <w:szCs w:val="28"/>
        </w:rPr>
        <w:t xml:space="preserve"> (минерально-сырьев</w:t>
      </w:r>
      <w:r w:rsidR="00C0310C">
        <w:rPr>
          <w:sz w:val="28"/>
          <w:szCs w:val="28"/>
        </w:rPr>
        <w:t>ые</w:t>
      </w:r>
      <w:r w:rsidR="00A94DFC" w:rsidRPr="00A94DFC">
        <w:rPr>
          <w:sz w:val="28"/>
          <w:szCs w:val="28"/>
        </w:rPr>
        <w:t>, лесные, водные, рекреационные и иные ресурсы), численности населения, административно-территориально</w:t>
      </w:r>
      <w:r w:rsidR="0058515A">
        <w:rPr>
          <w:sz w:val="28"/>
          <w:szCs w:val="28"/>
        </w:rPr>
        <w:t>м</w:t>
      </w:r>
      <w:r w:rsidR="00A94DFC" w:rsidRPr="00A94DFC">
        <w:rPr>
          <w:sz w:val="28"/>
          <w:szCs w:val="28"/>
        </w:rPr>
        <w:t xml:space="preserve"> делении, специализаци</w:t>
      </w:r>
      <w:r w:rsidR="00C0310C">
        <w:rPr>
          <w:sz w:val="28"/>
          <w:szCs w:val="28"/>
        </w:rPr>
        <w:t>и</w:t>
      </w:r>
      <w:r w:rsidR="00A94DFC" w:rsidRPr="00A94DFC">
        <w:rPr>
          <w:sz w:val="28"/>
          <w:szCs w:val="28"/>
        </w:rPr>
        <w:t xml:space="preserve"> территории, экологической ситуации, главных транспортных магистралях и др.;</w:t>
      </w:r>
    </w:p>
    <w:p w:rsidR="00A94DFC" w:rsidRPr="00A94DFC" w:rsidRDefault="00A43E61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FC" w:rsidRPr="00A94DFC">
        <w:rPr>
          <w:sz w:val="28"/>
          <w:szCs w:val="28"/>
        </w:rPr>
        <w:t xml:space="preserve">анализ социально-экономического положения </w:t>
      </w:r>
      <w:r w:rsidR="007E7E6D">
        <w:rPr>
          <w:sz w:val="28"/>
          <w:szCs w:val="28"/>
        </w:rPr>
        <w:t xml:space="preserve">Тулунского муниципального района </w:t>
      </w:r>
      <w:r w:rsidR="00A94DFC" w:rsidRPr="00A94DFC">
        <w:rPr>
          <w:sz w:val="28"/>
          <w:szCs w:val="28"/>
        </w:rPr>
        <w:t xml:space="preserve">за 2014-2015 </w:t>
      </w:r>
      <w:r w:rsidR="007E7E6D">
        <w:rPr>
          <w:sz w:val="28"/>
          <w:szCs w:val="28"/>
        </w:rPr>
        <w:t>годы</w:t>
      </w:r>
      <w:r w:rsidR="00A94DFC" w:rsidRPr="00A94DFC">
        <w:rPr>
          <w:sz w:val="28"/>
          <w:szCs w:val="28"/>
        </w:rPr>
        <w:t xml:space="preserve"> по следующим направлениям:</w:t>
      </w:r>
    </w:p>
    <w:p w:rsidR="00A94DFC" w:rsidRPr="00A94DFC" w:rsidRDefault="00A43E61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FC" w:rsidRPr="00A94DFC">
        <w:rPr>
          <w:sz w:val="28"/>
          <w:szCs w:val="28"/>
        </w:rPr>
        <w:t>демография и миграция;</w:t>
      </w:r>
    </w:p>
    <w:p w:rsidR="00A94DFC" w:rsidRPr="00A94DFC" w:rsidRDefault="00A43E61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FC" w:rsidRPr="00A94DFC">
        <w:rPr>
          <w:sz w:val="28"/>
          <w:szCs w:val="28"/>
        </w:rPr>
        <w:t>рынок труда и занятость;</w:t>
      </w:r>
    </w:p>
    <w:p w:rsidR="00A94DFC" w:rsidRPr="00A94DFC" w:rsidRDefault="00A43E61" w:rsidP="0071011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94DFC" w:rsidRPr="00A94DFC">
        <w:rPr>
          <w:sz w:val="28"/>
          <w:szCs w:val="28"/>
        </w:rPr>
        <w:t>социальная сфера (образование, здравоохранение, наука, культура, занятость, уровень преступности и т.д.);</w:t>
      </w:r>
      <w:proofErr w:type="gramEnd"/>
    </w:p>
    <w:p w:rsidR="00A94DFC" w:rsidRPr="00A94DFC" w:rsidRDefault="00A43E61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FC" w:rsidRPr="00A94DFC">
        <w:rPr>
          <w:sz w:val="28"/>
          <w:szCs w:val="28"/>
        </w:rPr>
        <w:t>уровень жизни населения (среднедушевые доходы, заработная плата, прожиточный минимум и т.д.);</w:t>
      </w:r>
    </w:p>
    <w:p w:rsidR="00A94DFC" w:rsidRPr="00A94DFC" w:rsidRDefault="00A43E61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FC" w:rsidRPr="00A94DFC">
        <w:rPr>
          <w:sz w:val="28"/>
          <w:szCs w:val="28"/>
        </w:rPr>
        <w:t>экономический потенциал (промышленное производство, сельское хозяйство, лесное хозяйство, транспорт, связь, строительство и др.);</w:t>
      </w:r>
    </w:p>
    <w:p w:rsidR="00A94DFC" w:rsidRPr="00A94DFC" w:rsidRDefault="00A43E61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FC" w:rsidRPr="00A94DFC">
        <w:rPr>
          <w:sz w:val="28"/>
          <w:szCs w:val="28"/>
        </w:rPr>
        <w:t xml:space="preserve">развитие малого и среднего предпринимательства, туризма, инфраструктуры поддержки </w:t>
      </w:r>
      <w:r w:rsidR="007E7E6D">
        <w:rPr>
          <w:sz w:val="28"/>
          <w:szCs w:val="28"/>
        </w:rPr>
        <w:t>субъектов малого и среднего предпринимательства</w:t>
      </w:r>
      <w:r w:rsidR="00A94DFC" w:rsidRPr="00A94DFC">
        <w:rPr>
          <w:sz w:val="28"/>
          <w:szCs w:val="28"/>
        </w:rPr>
        <w:t xml:space="preserve">; </w:t>
      </w:r>
    </w:p>
    <w:p w:rsidR="00A94DFC" w:rsidRPr="00A94DFC" w:rsidRDefault="00A43E61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FC" w:rsidRPr="00A94DFC">
        <w:rPr>
          <w:sz w:val="28"/>
          <w:szCs w:val="28"/>
        </w:rPr>
        <w:t>внешнеэкономическая деятельность (при наличии);</w:t>
      </w:r>
    </w:p>
    <w:p w:rsidR="00A94DFC" w:rsidRPr="00A94DFC" w:rsidRDefault="00A43E61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FC" w:rsidRPr="00A94DFC">
        <w:rPr>
          <w:sz w:val="28"/>
          <w:szCs w:val="28"/>
        </w:rPr>
        <w:t>инвестиции (динамика, тенденции, механизмы стимулирования, достигнутые результаты);</w:t>
      </w:r>
    </w:p>
    <w:p w:rsidR="00A94DFC" w:rsidRPr="00A94DFC" w:rsidRDefault="00A43E61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4DFC" w:rsidRPr="00A94DFC">
        <w:rPr>
          <w:sz w:val="28"/>
          <w:szCs w:val="28"/>
        </w:rPr>
        <w:t>жилищно-коммунальное хозяйство;</w:t>
      </w:r>
    </w:p>
    <w:p w:rsidR="00A94DFC" w:rsidRPr="00A94DFC" w:rsidRDefault="00A43E61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FC" w:rsidRPr="00A94DFC">
        <w:rPr>
          <w:sz w:val="28"/>
          <w:szCs w:val="28"/>
        </w:rPr>
        <w:t>молодежная политика;</w:t>
      </w:r>
    </w:p>
    <w:p w:rsidR="00A94DFC" w:rsidRPr="00A94DFC" w:rsidRDefault="00A43E61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FC" w:rsidRPr="00A94DFC">
        <w:rPr>
          <w:sz w:val="28"/>
          <w:szCs w:val="28"/>
        </w:rPr>
        <w:t>налоговая и бюджетная политика;</w:t>
      </w:r>
    </w:p>
    <w:p w:rsidR="00A94DFC" w:rsidRPr="00A94DFC" w:rsidRDefault="00A43E61" w:rsidP="007101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374">
        <w:rPr>
          <w:sz w:val="28"/>
          <w:szCs w:val="28"/>
        </w:rPr>
        <w:t>состояние окружающей среды.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sz w:val="28"/>
          <w:szCs w:val="28"/>
        </w:rPr>
        <w:t xml:space="preserve">Кроме того, необходимо проанализировать обеспеченность </w:t>
      </w:r>
      <w:r w:rsidR="00833374">
        <w:rPr>
          <w:sz w:val="28"/>
          <w:szCs w:val="28"/>
        </w:rPr>
        <w:t xml:space="preserve">Тулунского муниципального района </w:t>
      </w:r>
      <w:r w:rsidRPr="00A94DFC">
        <w:rPr>
          <w:sz w:val="28"/>
          <w:szCs w:val="28"/>
        </w:rPr>
        <w:t>дорожной, энергетической, инженерной и информационно-коммуникационной инфраструктурой.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sz w:val="28"/>
          <w:szCs w:val="28"/>
        </w:rPr>
        <w:t xml:space="preserve">Для объективной оценки социально-экономического положения </w:t>
      </w:r>
      <w:r w:rsidR="00833374">
        <w:rPr>
          <w:sz w:val="28"/>
          <w:szCs w:val="28"/>
        </w:rPr>
        <w:t xml:space="preserve">территории </w:t>
      </w:r>
      <w:r w:rsidRPr="00A94DFC">
        <w:rPr>
          <w:sz w:val="28"/>
          <w:szCs w:val="28"/>
        </w:rPr>
        <w:t xml:space="preserve">и определения места </w:t>
      </w:r>
      <w:r w:rsidR="00833374">
        <w:rPr>
          <w:sz w:val="28"/>
          <w:szCs w:val="28"/>
        </w:rPr>
        <w:t xml:space="preserve">Тулунского муниципального района </w:t>
      </w:r>
      <w:r w:rsidRPr="00A94DFC">
        <w:rPr>
          <w:sz w:val="28"/>
          <w:szCs w:val="28"/>
        </w:rPr>
        <w:t>в экономике Иркутской области набор анализируемых показателей целесообразно сравнивать со средне</w:t>
      </w:r>
      <w:r w:rsidR="0058515A">
        <w:rPr>
          <w:sz w:val="28"/>
          <w:szCs w:val="28"/>
        </w:rPr>
        <w:t xml:space="preserve"> </w:t>
      </w:r>
      <w:r w:rsidRPr="00A94DFC">
        <w:rPr>
          <w:sz w:val="28"/>
          <w:szCs w:val="28"/>
        </w:rPr>
        <w:t xml:space="preserve">областными показателями. </w:t>
      </w:r>
    </w:p>
    <w:p w:rsidR="00A94DFC" w:rsidRPr="007E7E6D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  <w:r w:rsidRPr="007E7E6D">
        <w:rPr>
          <w:sz w:val="28"/>
          <w:szCs w:val="28"/>
        </w:rPr>
        <w:t xml:space="preserve">1.2. Основные проблемы социально-экономического развития </w:t>
      </w:r>
      <w:r w:rsidR="00813BC6" w:rsidRPr="007E7E6D">
        <w:rPr>
          <w:sz w:val="28"/>
          <w:szCs w:val="28"/>
        </w:rPr>
        <w:t>Тулунского муниципального района</w:t>
      </w:r>
      <w:r w:rsidR="007E7E6D">
        <w:rPr>
          <w:sz w:val="28"/>
          <w:szCs w:val="28"/>
        </w:rPr>
        <w:t>.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</w:t>
      </w:r>
      <w:r w:rsidR="0058515A">
        <w:rPr>
          <w:sz w:val="28"/>
          <w:szCs w:val="28"/>
        </w:rPr>
        <w:t xml:space="preserve"> </w:t>
      </w:r>
      <w:r w:rsidR="00813BC6">
        <w:rPr>
          <w:sz w:val="28"/>
          <w:szCs w:val="28"/>
        </w:rPr>
        <w:t>Тулунского</w:t>
      </w:r>
      <w:r w:rsidR="0058515A">
        <w:rPr>
          <w:sz w:val="28"/>
          <w:szCs w:val="28"/>
        </w:rPr>
        <w:t xml:space="preserve"> </w:t>
      </w:r>
      <w:r w:rsidRPr="00A94DFC">
        <w:rPr>
          <w:sz w:val="28"/>
          <w:szCs w:val="28"/>
        </w:rPr>
        <w:t>муниципального района: SWOT – анализ (сильные и слабые стороны, а также угрозы и возможности).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</w:p>
    <w:p w:rsidR="007E7E6D" w:rsidRDefault="00A94DFC" w:rsidP="0058515A">
      <w:pPr>
        <w:pStyle w:val="ConsPlusNormal"/>
        <w:ind w:firstLine="709"/>
        <w:jc w:val="both"/>
        <w:rPr>
          <w:b/>
          <w:sz w:val="28"/>
          <w:szCs w:val="28"/>
        </w:rPr>
      </w:pPr>
      <w:r w:rsidRPr="00A94DFC">
        <w:rPr>
          <w:b/>
          <w:sz w:val="28"/>
          <w:szCs w:val="28"/>
        </w:rPr>
        <w:t xml:space="preserve">Раздел 2. Приоритеты, цели, задачи и направления социально-экономической политики </w:t>
      </w:r>
      <w:r w:rsidR="00813BC6">
        <w:rPr>
          <w:b/>
          <w:sz w:val="28"/>
          <w:szCs w:val="28"/>
        </w:rPr>
        <w:t>Тулунского муниципального района</w:t>
      </w:r>
      <w:r w:rsidR="0058515A" w:rsidRPr="0058515A">
        <w:rPr>
          <w:sz w:val="28"/>
          <w:szCs w:val="28"/>
        </w:rPr>
        <w:t>, 2 страницы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sz w:val="28"/>
          <w:szCs w:val="28"/>
        </w:rPr>
        <w:t xml:space="preserve">Стратегическая цель </w:t>
      </w:r>
      <w:r w:rsidR="00E53C59">
        <w:rPr>
          <w:sz w:val="28"/>
          <w:szCs w:val="28"/>
        </w:rPr>
        <w:t>Тулунского муниципального района</w:t>
      </w:r>
      <w:r w:rsidR="0058515A">
        <w:rPr>
          <w:sz w:val="28"/>
          <w:szCs w:val="28"/>
        </w:rPr>
        <w:t xml:space="preserve"> </w:t>
      </w:r>
      <w:r w:rsidRPr="00A94DFC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sz w:val="28"/>
          <w:szCs w:val="28"/>
        </w:rPr>
        <w:t xml:space="preserve">С учетом стратегической цели социально-экономического развития </w:t>
      </w:r>
      <w:r w:rsidR="00833374">
        <w:rPr>
          <w:sz w:val="28"/>
          <w:szCs w:val="28"/>
        </w:rPr>
        <w:t>Тулунского муниципального района</w:t>
      </w:r>
      <w:r w:rsidRPr="00A94DFC">
        <w:rPr>
          <w:sz w:val="28"/>
          <w:szCs w:val="28"/>
        </w:rPr>
        <w:t xml:space="preserve"> формируются приоритеты, задачи и направления социально-экономической политики</w:t>
      </w:r>
      <w:r w:rsidR="0058515A">
        <w:rPr>
          <w:sz w:val="28"/>
          <w:szCs w:val="28"/>
        </w:rPr>
        <w:t xml:space="preserve"> </w:t>
      </w:r>
      <w:r w:rsidR="00E53C59">
        <w:rPr>
          <w:sz w:val="28"/>
          <w:szCs w:val="28"/>
        </w:rPr>
        <w:t>Тулунского</w:t>
      </w:r>
      <w:r w:rsidR="0058515A">
        <w:rPr>
          <w:sz w:val="28"/>
          <w:szCs w:val="28"/>
        </w:rPr>
        <w:t xml:space="preserve"> </w:t>
      </w:r>
      <w:r w:rsidR="00813BC6">
        <w:rPr>
          <w:sz w:val="28"/>
          <w:szCs w:val="28"/>
        </w:rPr>
        <w:t>муниципального района</w:t>
      </w:r>
      <w:r w:rsidRPr="00A94DFC">
        <w:rPr>
          <w:sz w:val="28"/>
          <w:szCs w:val="28"/>
        </w:rPr>
        <w:t>.</w:t>
      </w:r>
    </w:p>
    <w:p w:rsidR="00A94DFC" w:rsidRPr="00A94DFC" w:rsidRDefault="00A94DFC" w:rsidP="00710115">
      <w:pPr>
        <w:pStyle w:val="ConsPlusNormal"/>
        <w:ind w:firstLine="709"/>
        <w:jc w:val="both"/>
        <w:rPr>
          <w:i/>
          <w:sz w:val="28"/>
          <w:szCs w:val="28"/>
          <w:highlight w:val="magenta"/>
        </w:rPr>
      </w:pPr>
    </w:p>
    <w:p w:rsidR="007E7E6D" w:rsidRPr="0058515A" w:rsidRDefault="00A94DFC" w:rsidP="0058515A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b/>
          <w:sz w:val="28"/>
          <w:szCs w:val="28"/>
        </w:rPr>
        <w:t xml:space="preserve">Раздел 3. Система мероприятий, направленных на социально-экономическое развитие </w:t>
      </w:r>
      <w:r w:rsidR="00833374">
        <w:rPr>
          <w:b/>
          <w:sz w:val="28"/>
          <w:szCs w:val="28"/>
        </w:rPr>
        <w:t xml:space="preserve">Тулунского муниципального района </w:t>
      </w:r>
      <w:r w:rsidRPr="00A94DFC">
        <w:rPr>
          <w:b/>
          <w:sz w:val="28"/>
          <w:szCs w:val="28"/>
        </w:rPr>
        <w:t>в долгосрочной перспективе</w:t>
      </w:r>
      <w:r w:rsidR="0058515A">
        <w:rPr>
          <w:sz w:val="28"/>
          <w:szCs w:val="28"/>
        </w:rPr>
        <w:t>, 4 страницы</w:t>
      </w:r>
    </w:p>
    <w:p w:rsidR="0058515A" w:rsidRDefault="00A94DFC" w:rsidP="0058515A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sz w:val="28"/>
          <w:szCs w:val="28"/>
        </w:rPr>
        <w:t xml:space="preserve">В данном разделе описывается система мероприятий, направленных на развитие инфраструктуры и реализацию инвестиционных проектов в наиболее конкурентных отраслях </w:t>
      </w:r>
      <w:r w:rsidRPr="00A43E61">
        <w:rPr>
          <w:sz w:val="28"/>
          <w:szCs w:val="28"/>
        </w:rPr>
        <w:t>экономики. 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8515A" w:rsidRPr="0058515A" w:rsidRDefault="0058515A" w:rsidP="0058515A">
      <w:pPr>
        <w:pStyle w:val="ConsPlusNormal"/>
        <w:ind w:firstLine="709"/>
        <w:jc w:val="both"/>
        <w:rPr>
          <w:sz w:val="28"/>
          <w:szCs w:val="28"/>
        </w:rPr>
      </w:pPr>
      <w:r w:rsidRPr="0058515A">
        <w:rPr>
          <w:sz w:val="28"/>
          <w:szCs w:val="28"/>
        </w:rPr>
        <w:t xml:space="preserve">Макет плана мероприятий представлен в Приложении № 2 к </w:t>
      </w:r>
      <w:r w:rsidR="003368ED">
        <w:rPr>
          <w:sz w:val="28"/>
          <w:szCs w:val="28"/>
        </w:rPr>
        <w:t xml:space="preserve">Порядку </w:t>
      </w:r>
      <w:r w:rsidRPr="0058515A">
        <w:rPr>
          <w:kern w:val="2"/>
          <w:sz w:val="28"/>
          <w:szCs w:val="28"/>
        </w:rPr>
        <w:t>разработки и корректировки стратегии социально-экономического развития Тулунского муниципального района и плана мероприятий по реализации стратегии социально-экономического развития Тулунского муниципального района</w:t>
      </w:r>
      <w:r>
        <w:rPr>
          <w:kern w:val="2"/>
          <w:sz w:val="28"/>
          <w:szCs w:val="28"/>
        </w:rPr>
        <w:t>.</w:t>
      </w:r>
    </w:p>
    <w:p w:rsidR="00A94DFC" w:rsidRPr="00560315" w:rsidRDefault="0058515A" w:rsidP="00710115">
      <w:pPr>
        <w:pStyle w:val="ConsPlusNormal"/>
        <w:ind w:firstLine="709"/>
        <w:jc w:val="both"/>
        <w:rPr>
          <w:sz w:val="28"/>
          <w:szCs w:val="28"/>
        </w:rPr>
      </w:pPr>
      <w:r w:rsidRPr="0058515A">
        <w:rPr>
          <w:sz w:val="28"/>
          <w:szCs w:val="28"/>
        </w:rPr>
        <w:t xml:space="preserve"> </w:t>
      </w:r>
    </w:p>
    <w:p w:rsidR="005750C2" w:rsidRPr="003368ED" w:rsidRDefault="00A94DFC" w:rsidP="003368ED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b/>
          <w:sz w:val="28"/>
          <w:szCs w:val="28"/>
        </w:rPr>
        <w:t xml:space="preserve">Раздел 4. Территориальное развитие </w:t>
      </w:r>
      <w:r w:rsidR="00813BC6">
        <w:rPr>
          <w:b/>
          <w:sz w:val="28"/>
          <w:szCs w:val="28"/>
        </w:rPr>
        <w:t>Тулунского</w:t>
      </w:r>
      <w:r w:rsidR="003368ED">
        <w:rPr>
          <w:b/>
          <w:sz w:val="28"/>
          <w:szCs w:val="28"/>
        </w:rPr>
        <w:t xml:space="preserve"> </w:t>
      </w:r>
      <w:r w:rsidRPr="00A94DFC">
        <w:rPr>
          <w:b/>
          <w:sz w:val="28"/>
          <w:szCs w:val="28"/>
        </w:rPr>
        <w:t>муниципальн</w:t>
      </w:r>
      <w:r w:rsidR="00813BC6">
        <w:rPr>
          <w:b/>
          <w:sz w:val="28"/>
          <w:szCs w:val="28"/>
        </w:rPr>
        <w:t>ого района</w:t>
      </w:r>
      <w:r w:rsidR="003368ED">
        <w:rPr>
          <w:sz w:val="28"/>
          <w:szCs w:val="28"/>
        </w:rPr>
        <w:t>, 10 страниц.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sz w:val="28"/>
          <w:szCs w:val="28"/>
        </w:rPr>
        <w:t xml:space="preserve">В данном разделе указывается специализация каждого поселения, входящего в состав </w:t>
      </w:r>
      <w:r w:rsidR="00560315">
        <w:rPr>
          <w:sz w:val="28"/>
          <w:szCs w:val="28"/>
        </w:rPr>
        <w:t>Тулунского</w:t>
      </w:r>
      <w:r w:rsidR="003368ED">
        <w:rPr>
          <w:sz w:val="28"/>
          <w:szCs w:val="28"/>
        </w:rPr>
        <w:t xml:space="preserve"> </w:t>
      </w:r>
      <w:r w:rsidRPr="00A94DFC">
        <w:rPr>
          <w:sz w:val="28"/>
          <w:szCs w:val="28"/>
        </w:rPr>
        <w:t xml:space="preserve">муниципального района (с учетом планируемого объединения или упразднения отдельных поселений), а также комплекс мер и мероприятий, </w:t>
      </w:r>
      <w:r w:rsidRPr="00A94DFC">
        <w:rPr>
          <w:sz w:val="28"/>
          <w:szCs w:val="28"/>
        </w:rPr>
        <w:lastRenderedPageBreak/>
        <w:t xml:space="preserve">которые окажут существенное влияние на социально-экономическое развитие этих территорий, в том числе за счет реализации наиболее перспективных и значимых инфраструктурных и инвестиционных проектов. </w:t>
      </w:r>
    </w:p>
    <w:p w:rsidR="00A94DFC" w:rsidRPr="00A94DFC" w:rsidRDefault="00A94DFC" w:rsidP="00710115">
      <w:pPr>
        <w:pStyle w:val="ConsPlusNormal"/>
        <w:ind w:firstLine="709"/>
        <w:jc w:val="both"/>
        <w:rPr>
          <w:i/>
          <w:sz w:val="28"/>
          <w:szCs w:val="28"/>
        </w:rPr>
      </w:pPr>
    </w:p>
    <w:p w:rsidR="00560315" w:rsidRDefault="00A94DFC" w:rsidP="003368ED">
      <w:pPr>
        <w:pStyle w:val="ConsPlusNormal"/>
        <w:ind w:firstLine="709"/>
        <w:jc w:val="both"/>
        <w:rPr>
          <w:b/>
          <w:color w:val="000000" w:themeColor="text1"/>
          <w:sz w:val="28"/>
          <w:szCs w:val="28"/>
        </w:rPr>
      </w:pPr>
      <w:r w:rsidRPr="00A94DFC">
        <w:rPr>
          <w:b/>
          <w:sz w:val="28"/>
          <w:szCs w:val="28"/>
        </w:rPr>
        <w:t xml:space="preserve">Раздел 5. Показатели достижения целей социально-экономического развития </w:t>
      </w:r>
      <w:r w:rsidR="00813BC6">
        <w:rPr>
          <w:b/>
          <w:sz w:val="28"/>
          <w:szCs w:val="28"/>
        </w:rPr>
        <w:t>Тулунского</w:t>
      </w:r>
      <w:r w:rsidR="003368ED">
        <w:rPr>
          <w:b/>
          <w:sz w:val="28"/>
          <w:szCs w:val="28"/>
        </w:rPr>
        <w:t xml:space="preserve"> </w:t>
      </w:r>
      <w:r w:rsidR="00813BC6" w:rsidRPr="00A94DFC">
        <w:rPr>
          <w:b/>
          <w:sz w:val="28"/>
          <w:szCs w:val="28"/>
        </w:rPr>
        <w:t>муниципальн</w:t>
      </w:r>
      <w:r w:rsidR="00813BC6">
        <w:rPr>
          <w:b/>
          <w:sz w:val="28"/>
          <w:szCs w:val="28"/>
        </w:rPr>
        <w:t>ого района</w:t>
      </w:r>
      <w:r w:rsidRPr="00A94DFC">
        <w:rPr>
          <w:b/>
          <w:sz w:val="28"/>
          <w:szCs w:val="28"/>
        </w:rPr>
        <w:t xml:space="preserve">, </w:t>
      </w:r>
      <w:r w:rsidRPr="00813BC6">
        <w:rPr>
          <w:b/>
          <w:color w:val="000000" w:themeColor="text1"/>
          <w:sz w:val="28"/>
          <w:szCs w:val="28"/>
        </w:rPr>
        <w:t xml:space="preserve">сроки и этапы реализации </w:t>
      </w:r>
      <w:r w:rsidR="00E53C59">
        <w:rPr>
          <w:b/>
          <w:color w:val="000000" w:themeColor="text1"/>
          <w:sz w:val="28"/>
          <w:szCs w:val="28"/>
        </w:rPr>
        <w:t>с</w:t>
      </w:r>
      <w:r w:rsidRPr="00813BC6">
        <w:rPr>
          <w:b/>
          <w:color w:val="000000" w:themeColor="text1"/>
          <w:sz w:val="28"/>
          <w:szCs w:val="28"/>
        </w:rPr>
        <w:t>тратегии</w:t>
      </w:r>
      <w:r w:rsidR="003368ED" w:rsidRPr="003368ED">
        <w:rPr>
          <w:color w:val="000000" w:themeColor="text1"/>
          <w:sz w:val="28"/>
          <w:szCs w:val="28"/>
        </w:rPr>
        <w:t>, 1 страница.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sz w:val="28"/>
          <w:szCs w:val="28"/>
        </w:rPr>
        <w:t xml:space="preserve">Данный раздел должен содержать целевые показатели реализации </w:t>
      </w:r>
      <w:r w:rsidR="00E53C59">
        <w:rPr>
          <w:sz w:val="28"/>
          <w:szCs w:val="28"/>
        </w:rPr>
        <w:t>с</w:t>
      </w:r>
      <w:r w:rsidRPr="00A94DFC">
        <w:rPr>
          <w:sz w:val="28"/>
          <w:szCs w:val="28"/>
        </w:rPr>
        <w:t>тратегии.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sz w:val="28"/>
          <w:szCs w:val="28"/>
        </w:rPr>
        <w:t>Целевые показатели должны быть измеримыми, непосредственно зависеть от реализации цели и решения задач.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sz w:val="28"/>
          <w:szCs w:val="28"/>
        </w:rPr>
        <w:t>Сведения о составе и значениях целевых показателей стратегии приводятся в табличной форме (</w:t>
      </w:r>
      <w:r w:rsidR="00560315">
        <w:rPr>
          <w:sz w:val="28"/>
          <w:szCs w:val="28"/>
        </w:rPr>
        <w:t>прилага</w:t>
      </w:r>
      <w:r w:rsidR="003368ED">
        <w:rPr>
          <w:sz w:val="28"/>
          <w:szCs w:val="28"/>
        </w:rPr>
        <w:t>е</w:t>
      </w:r>
      <w:r w:rsidR="00560315">
        <w:rPr>
          <w:sz w:val="28"/>
          <w:szCs w:val="28"/>
        </w:rPr>
        <w:t>тся</w:t>
      </w:r>
      <w:r w:rsidRPr="0094004D">
        <w:rPr>
          <w:sz w:val="28"/>
          <w:szCs w:val="28"/>
        </w:rPr>
        <w:t>).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</w:p>
    <w:p w:rsidR="00560315" w:rsidRPr="003368ED" w:rsidRDefault="00A94DFC" w:rsidP="003368ED">
      <w:pPr>
        <w:pStyle w:val="ConsPlusNormal"/>
        <w:ind w:firstLine="709"/>
        <w:rPr>
          <w:sz w:val="28"/>
          <w:szCs w:val="28"/>
        </w:rPr>
      </w:pPr>
      <w:r w:rsidRPr="00A94DFC">
        <w:rPr>
          <w:b/>
          <w:sz w:val="28"/>
          <w:szCs w:val="28"/>
        </w:rPr>
        <w:t>Раздел 6. Ожидаемые результаты реализации стратегии</w:t>
      </w:r>
      <w:r w:rsidR="003368ED">
        <w:rPr>
          <w:sz w:val="28"/>
          <w:szCs w:val="28"/>
        </w:rPr>
        <w:t>, 2 страницы.</w:t>
      </w:r>
    </w:p>
    <w:p w:rsidR="00A94DFC" w:rsidRPr="00A94DFC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  <w:r w:rsidRPr="00A94DFC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E53C59">
        <w:rPr>
          <w:sz w:val="28"/>
          <w:szCs w:val="28"/>
        </w:rPr>
        <w:t>с</w:t>
      </w:r>
      <w:r w:rsidRPr="00A94DFC">
        <w:rPr>
          <w:sz w:val="28"/>
          <w:szCs w:val="28"/>
        </w:rPr>
        <w:t xml:space="preserve">тратегии. При описании ожидаемых конечных результатов реализации </w:t>
      </w:r>
      <w:r w:rsidR="00E53C59">
        <w:rPr>
          <w:sz w:val="28"/>
          <w:szCs w:val="28"/>
        </w:rPr>
        <w:t>с</w:t>
      </w:r>
      <w:r w:rsidRPr="00A94DFC">
        <w:rPr>
          <w:sz w:val="28"/>
          <w:szCs w:val="28"/>
        </w:rPr>
        <w:t xml:space="preserve">тратегии необходимо дать развернутую характеристику планируемых изменений в социально-экономическом развитии </w:t>
      </w:r>
      <w:r w:rsidR="00E53C59">
        <w:rPr>
          <w:sz w:val="28"/>
          <w:szCs w:val="28"/>
        </w:rPr>
        <w:t xml:space="preserve">Тулунского муниципального района </w:t>
      </w:r>
      <w:r w:rsidRPr="00A94DFC">
        <w:rPr>
          <w:sz w:val="28"/>
          <w:szCs w:val="28"/>
        </w:rPr>
        <w:t xml:space="preserve">(изменения состояния социально-экономического развития территории, выгоды от реализации запланированных в стратегии задач и выбранных направлений развития </w:t>
      </w:r>
      <w:r w:rsidR="00E53C59">
        <w:rPr>
          <w:sz w:val="28"/>
          <w:szCs w:val="28"/>
        </w:rPr>
        <w:t>Тулунского муниципального района</w:t>
      </w:r>
      <w:r w:rsidRPr="00A94DFC">
        <w:rPr>
          <w:sz w:val="28"/>
          <w:szCs w:val="28"/>
        </w:rPr>
        <w:t>).</w:t>
      </w:r>
    </w:p>
    <w:p w:rsidR="00A94DFC" w:rsidRPr="00A94DFC" w:rsidRDefault="00A94DFC" w:rsidP="00710115">
      <w:pPr>
        <w:pStyle w:val="ConsPlusNormal"/>
        <w:ind w:firstLine="709"/>
        <w:jc w:val="both"/>
        <w:rPr>
          <w:i/>
          <w:sz w:val="28"/>
          <w:szCs w:val="28"/>
        </w:rPr>
      </w:pPr>
    </w:p>
    <w:p w:rsidR="00A94DFC" w:rsidRPr="003368ED" w:rsidRDefault="00A94DFC" w:rsidP="003368ED">
      <w:pPr>
        <w:pStyle w:val="ConsPlusNormal"/>
        <w:ind w:firstLine="709"/>
        <w:jc w:val="both"/>
        <w:rPr>
          <w:sz w:val="28"/>
          <w:szCs w:val="28"/>
        </w:rPr>
      </w:pPr>
      <w:r w:rsidRPr="00813BC6">
        <w:rPr>
          <w:b/>
          <w:sz w:val="28"/>
          <w:szCs w:val="28"/>
        </w:rPr>
        <w:t>Раздел 7. Оценка финансовых ресурсов, необходимых для реализации стратегии</w:t>
      </w:r>
      <w:r w:rsidR="003368ED">
        <w:rPr>
          <w:sz w:val="28"/>
          <w:szCs w:val="28"/>
        </w:rPr>
        <w:t>, 1 страница.</w:t>
      </w:r>
    </w:p>
    <w:p w:rsidR="00A94DFC" w:rsidRPr="00813BC6" w:rsidRDefault="00A94DFC" w:rsidP="007101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C6">
        <w:rPr>
          <w:rFonts w:ascii="Times New Roman" w:hAnsi="Times New Roman" w:cs="Times New Roman"/>
          <w:sz w:val="28"/>
          <w:szCs w:val="28"/>
        </w:rPr>
        <w:t>Содержание данного раздела включает в себя описание источни</w:t>
      </w:r>
      <w:r w:rsidR="00E53C59">
        <w:rPr>
          <w:rFonts w:ascii="Times New Roman" w:hAnsi="Times New Roman" w:cs="Times New Roman"/>
          <w:sz w:val="28"/>
          <w:szCs w:val="28"/>
        </w:rPr>
        <w:t>ков финансирования мероприятий стратегии, в том числе</w:t>
      </w:r>
      <w:r w:rsidRPr="00813BC6">
        <w:rPr>
          <w:rFonts w:ascii="Times New Roman" w:hAnsi="Times New Roman" w:cs="Times New Roman"/>
          <w:sz w:val="28"/>
          <w:szCs w:val="28"/>
        </w:rPr>
        <w:t xml:space="preserve"> расходы на ре</w:t>
      </w:r>
      <w:r w:rsidR="00E53C59">
        <w:rPr>
          <w:rFonts w:ascii="Times New Roman" w:hAnsi="Times New Roman" w:cs="Times New Roman"/>
          <w:sz w:val="28"/>
          <w:szCs w:val="28"/>
        </w:rPr>
        <w:t>ализацию муниципальных программ Тулунского муниципального района.</w:t>
      </w:r>
    </w:p>
    <w:p w:rsidR="00A94DFC" w:rsidRPr="00813BC6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</w:p>
    <w:p w:rsidR="00A94DFC" w:rsidRPr="003368ED" w:rsidRDefault="00A94DFC" w:rsidP="003368ED">
      <w:pPr>
        <w:pStyle w:val="ConsPlusNormal"/>
        <w:ind w:firstLine="709"/>
        <w:jc w:val="both"/>
        <w:rPr>
          <w:sz w:val="28"/>
          <w:szCs w:val="28"/>
        </w:rPr>
      </w:pPr>
      <w:r w:rsidRPr="00813BC6">
        <w:rPr>
          <w:b/>
          <w:sz w:val="28"/>
          <w:szCs w:val="28"/>
        </w:rPr>
        <w:t>Раздел 8. Информация о муниципальных программах, утверждаемых в целях реализации стратегии</w:t>
      </w:r>
      <w:r w:rsidR="003368ED">
        <w:rPr>
          <w:sz w:val="28"/>
          <w:szCs w:val="28"/>
        </w:rPr>
        <w:t>, 2 страницы</w:t>
      </w:r>
    </w:p>
    <w:p w:rsidR="00A94DFC" w:rsidRPr="00F9289F" w:rsidRDefault="00A94DFC" w:rsidP="007101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3BC6">
        <w:rPr>
          <w:rFonts w:ascii="Times New Roman" w:hAnsi="Times New Roman" w:cs="Times New Roman"/>
          <w:sz w:val="28"/>
          <w:szCs w:val="28"/>
        </w:rPr>
        <w:t xml:space="preserve">В данном разделе содержится информация о муниципальных программах </w:t>
      </w:r>
      <w:r w:rsidR="00B64967">
        <w:rPr>
          <w:rFonts w:ascii="Times New Roman" w:hAnsi="Times New Roman" w:cs="Times New Roman"/>
          <w:sz w:val="28"/>
          <w:szCs w:val="28"/>
        </w:rPr>
        <w:t>Тулунского</w:t>
      </w:r>
      <w:r w:rsidR="003368ED">
        <w:rPr>
          <w:rFonts w:ascii="Times New Roman" w:hAnsi="Times New Roman" w:cs="Times New Roman"/>
          <w:sz w:val="28"/>
          <w:szCs w:val="28"/>
        </w:rPr>
        <w:t xml:space="preserve"> </w:t>
      </w:r>
      <w:r w:rsidRPr="00813BC6">
        <w:rPr>
          <w:rFonts w:ascii="Times New Roman" w:hAnsi="Times New Roman" w:cs="Times New Roman"/>
          <w:sz w:val="28"/>
          <w:szCs w:val="28"/>
        </w:rPr>
        <w:t xml:space="preserve">муниципального района, утверждаемых в целях реализации </w:t>
      </w:r>
      <w:r w:rsidR="00E53C59">
        <w:rPr>
          <w:rFonts w:ascii="Times New Roman" w:hAnsi="Times New Roman" w:cs="Times New Roman"/>
          <w:sz w:val="28"/>
          <w:szCs w:val="28"/>
        </w:rPr>
        <w:t>с</w:t>
      </w:r>
      <w:r w:rsidRPr="00813BC6">
        <w:rPr>
          <w:rFonts w:ascii="Times New Roman" w:hAnsi="Times New Roman" w:cs="Times New Roman"/>
          <w:sz w:val="28"/>
          <w:szCs w:val="28"/>
        </w:rPr>
        <w:t>тратегии</w:t>
      </w:r>
      <w:r w:rsidR="00E53C59">
        <w:rPr>
          <w:rFonts w:ascii="Times New Roman" w:hAnsi="Times New Roman" w:cs="Times New Roman"/>
          <w:sz w:val="28"/>
          <w:szCs w:val="28"/>
        </w:rPr>
        <w:t xml:space="preserve">, по форме </w:t>
      </w:r>
      <w:r w:rsidRPr="00F9289F">
        <w:rPr>
          <w:rFonts w:ascii="Times New Roman" w:hAnsi="Times New Roman" w:cs="Times New Roman"/>
          <w:sz w:val="28"/>
          <w:szCs w:val="28"/>
        </w:rPr>
        <w:t>(</w:t>
      </w:r>
      <w:r w:rsidR="00B45CEB">
        <w:rPr>
          <w:rFonts w:ascii="Times New Roman" w:hAnsi="Times New Roman" w:cs="Times New Roman"/>
          <w:sz w:val="28"/>
          <w:szCs w:val="28"/>
        </w:rPr>
        <w:t>прилагается</w:t>
      </w:r>
      <w:r w:rsidRPr="00F9289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94DFC" w:rsidRPr="00813BC6" w:rsidRDefault="00A94DFC" w:rsidP="00710115">
      <w:pPr>
        <w:pStyle w:val="ConsPlusNormal"/>
        <w:ind w:firstLine="709"/>
        <w:jc w:val="both"/>
        <w:rPr>
          <w:sz w:val="28"/>
          <w:szCs w:val="28"/>
        </w:rPr>
      </w:pPr>
    </w:p>
    <w:p w:rsidR="00B45CEB" w:rsidRPr="00813BC6" w:rsidRDefault="00A94DFC" w:rsidP="003368ED">
      <w:pPr>
        <w:pStyle w:val="ConsPlusNormal"/>
        <w:ind w:firstLine="709"/>
        <w:rPr>
          <w:sz w:val="28"/>
          <w:szCs w:val="28"/>
        </w:rPr>
      </w:pPr>
      <w:r w:rsidRPr="00813BC6">
        <w:rPr>
          <w:b/>
          <w:sz w:val="28"/>
          <w:szCs w:val="28"/>
        </w:rPr>
        <w:t xml:space="preserve">Раздел 9. Организация реализации </w:t>
      </w:r>
      <w:r w:rsidR="00E53C59">
        <w:rPr>
          <w:b/>
          <w:sz w:val="28"/>
          <w:szCs w:val="28"/>
        </w:rPr>
        <w:t>с</w:t>
      </w:r>
      <w:r w:rsidRPr="00813BC6">
        <w:rPr>
          <w:b/>
          <w:sz w:val="28"/>
          <w:szCs w:val="28"/>
        </w:rPr>
        <w:t>тратегии</w:t>
      </w:r>
      <w:r w:rsidR="003368ED">
        <w:rPr>
          <w:sz w:val="28"/>
          <w:szCs w:val="28"/>
        </w:rPr>
        <w:t>, 2 страницы.</w:t>
      </w:r>
    </w:p>
    <w:p w:rsidR="00A94DFC" w:rsidRPr="00813BC6" w:rsidRDefault="00A94DFC" w:rsidP="007101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C6">
        <w:rPr>
          <w:rFonts w:ascii="Times New Roman" w:hAnsi="Times New Roman" w:cs="Times New Roman"/>
          <w:sz w:val="28"/>
          <w:szCs w:val="28"/>
        </w:rPr>
        <w:t xml:space="preserve">Данный раздел содержит способы и инструменты реализации </w:t>
      </w:r>
      <w:r w:rsidR="00E53C59">
        <w:rPr>
          <w:rFonts w:ascii="Times New Roman" w:hAnsi="Times New Roman" w:cs="Times New Roman"/>
          <w:sz w:val="28"/>
          <w:szCs w:val="28"/>
        </w:rPr>
        <w:t>с</w:t>
      </w:r>
      <w:r w:rsidRPr="00813BC6">
        <w:rPr>
          <w:rFonts w:ascii="Times New Roman" w:hAnsi="Times New Roman" w:cs="Times New Roman"/>
          <w:sz w:val="28"/>
          <w:szCs w:val="28"/>
        </w:rPr>
        <w:t xml:space="preserve">тратегии, порядок взаимодействия с исполнителями </w:t>
      </w:r>
      <w:r w:rsidR="00E53C59">
        <w:rPr>
          <w:rFonts w:ascii="Times New Roman" w:hAnsi="Times New Roman" w:cs="Times New Roman"/>
          <w:sz w:val="28"/>
          <w:szCs w:val="28"/>
        </w:rPr>
        <w:t>с</w:t>
      </w:r>
      <w:r w:rsidRPr="00813BC6">
        <w:rPr>
          <w:rFonts w:ascii="Times New Roman" w:hAnsi="Times New Roman" w:cs="Times New Roman"/>
          <w:sz w:val="28"/>
          <w:szCs w:val="28"/>
        </w:rPr>
        <w:t xml:space="preserve">тратегии. В разделе указываются лица, ответственные за реализацию </w:t>
      </w:r>
      <w:r w:rsidR="00E53C59">
        <w:rPr>
          <w:rFonts w:ascii="Times New Roman" w:hAnsi="Times New Roman" w:cs="Times New Roman"/>
          <w:sz w:val="28"/>
          <w:szCs w:val="28"/>
        </w:rPr>
        <w:t>с</w:t>
      </w:r>
      <w:r w:rsidRPr="00813BC6">
        <w:rPr>
          <w:rFonts w:ascii="Times New Roman" w:hAnsi="Times New Roman" w:cs="Times New Roman"/>
          <w:sz w:val="28"/>
          <w:szCs w:val="28"/>
        </w:rPr>
        <w:t xml:space="preserve">тратегии и осуществлению </w:t>
      </w:r>
      <w:proofErr w:type="gramStart"/>
      <w:r w:rsidRPr="00813B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3BC6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</w:t>
      </w:r>
      <w:r w:rsidR="00E53C59">
        <w:rPr>
          <w:rFonts w:ascii="Times New Roman" w:hAnsi="Times New Roman" w:cs="Times New Roman"/>
          <w:sz w:val="28"/>
          <w:szCs w:val="28"/>
        </w:rPr>
        <w:t>с</w:t>
      </w:r>
      <w:r w:rsidRPr="00813BC6">
        <w:rPr>
          <w:rFonts w:ascii="Times New Roman" w:hAnsi="Times New Roman" w:cs="Times New Roman"/>
          <w:sz w:val="28"/>
          <w:szCs w:val="28"/>
        </w:rPr>
        <w:t xml:space="preserve">тратегии, а также принятию управленческих решений по результатам мониторинга достижения целей и задач </w:t>
      </w:r>
      <w:r w:rsidR="00E53C59">
        <w:rPr>
          <w:rFonts w:ascii="Times New Roman" w:hAnsi="Times New Roman" w:cs="Times New Roman"/>
          <w:sz w:val="28"/>
          <w:szCs w:val="28"/>
        </w:rPr>
        <w:t>с</w:t>
      </w:r>
      <w:r w:rsidRPr="00813BC6">
        <w:rPr>
          <w:rFonts w:ascii="Times New Roman" w:hAnsi="Times New Roman" w:cs="Times New Roman"/>
          <w:sz w:val="28"/>
          <w:szCs w:val="28"/>
        </w:rPr>
        <w:t>тратегии. Определяется порядок мониторинга и сроки его проведения и др.</w:t>
      </w:r>
    </w:p>
    <w:p w:rsidR="00A94DFC" w:rsidRPr="00813BC6" w:rsidRDefault="00A94DFC" w:rsidP="00710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61" w:rsidRDefault="00A43E61" w:rsidP="0071011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Pr="00737251" w:rsidRDefault="00B64967" w:rsidP="00B64967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 w:rsidR="00B45CEB"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B64967" w:rsidRPr="00737251" w:rsidRDefault="00B64967" w:rsidP="00B649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Макету стратегии </w:t>
      </w:r>
      <w:proofErr w:type="gramStart"/>
      <w:r w:rsidRPr="00737251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B64967" w:rsidRPr="00737251" w:rsidRDefault="00B64967" w:rsidP="00B649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развития Тулунского муниципального района </w:t>
      </w:r>
    </w:p>
    <w:p w:rsidR="00B64967" w:rsidRPr="00737251" w:rsidRDefault="00B64967" w:rsidP="00B64967">
      <w:pPr>
        <w:pStyle w:val="ConsPlusNormal"/>
        <w:widowControl/>
        <w:ind w:firstLine="567"/>
        <w:jc w:val="both"/>
        <w:outlineLvl w:val="2"/>
        <w:rPr>
          <w:sz w:val="28"/>
          <w:szCs w:val="28"/>
        </w:rPr>
      </w:pPr>
    </w:p>
    <w:p w:rsidR="00B64967" w:rsidRPr="00737251" w:rsidRDefault="00B64967" w:rsidP="00B64967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B649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45CEB" w:rsidRDefault="00B45CEB" w:rsidP="00B649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45CEB" w:rsidRDefault="00B45CEB" w:rsidP="00B649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B649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B64967" w:rsidRPr="00737251" w:rsidRDefault="00B64967" w:rsidP="00B649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СТРАТЕГИИ ТУЛУНСКОГО МУНИЦИПАЛЬНОГО РАЙОНА</w:t>
      </w:r>
    </w:p>
    <w:p w:rsidR="007F57EA" w:rsidRDefault="007F57EA" w:rsidP="00B64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F57EA" w:rsidRDefault="007F57EA" w:rsidP="00B64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B45CEB" w:rsidRDefault="00B45CEB" w:rsidP="00B64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B64967" w:rsidRPr="00737251" w:rsidRDefault="00B64967" w:rsidP="00B45C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B64967" w:rsidRPr="00737251" w:rsidRDefault="00B64967" w:rsidP="00B64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 w:rsidR="00B45CEB"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________</w:t>
      </w:r>
      <w:r w:rsidR="00B45CEB">
        <w:rPr>
          <w:rFonts w:ascii="Times New Roman" w:hAnsi="Times New Roman" w:cs="Times New Roman"/>
          <w:sz w:val="28"/>
          <w:szCs w:val="28"/>
        </w:rPr>
        <w:t xml:space="preserve"> 20___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B64967" w:rsidRDefault="00B64967" w:rsidP="00B64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45CEB" w:rsidRPr="00737251" w:rsidRDefault="00B45CEB" w:rsidP="00B64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С</w:t>
      </w:r>
      <w:r w:rsidR="003368ED">
        <w:rPr>
          <w:rFonts w:ascii="Times New Roman" w:hAnsi="Times New Roman" w:cs="Times New Roman"/>
          <w:sz w:val="28"/>
          <w:szCs w:val="28"/>
        </w:rPr>
        <w:t>ТРАТЕГИЯ</w:t>
      </w:r>
      <w:r w:rsidRPr="00737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ED" w:rsidRDefault="003368ED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B64967" w:rsidRPr="00737251" w:rsidRDefault="003368ED" w:rsidP="00336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B64967" w:rsidRPr="00737251" w:rsidRDefault="003368ED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64967" w:rsidRPr="0073725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64967" w:rsidRPr="003368ED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68ED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B64967" w:rsidRPr="003368ED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B64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Тулун, ________ год</w:t>
      </w:r>
    </w:p>
    <w:p w:rsidR="005F5F4F" w:rsidRDefault="005F5F4F" w:rsidP="00B64967">
      <w:pPr>
        <w:pStyle w:val="ConsPlusNormal"/>
        <w:jc w:val="right"/>
        <w:rPr>
          <w:sz w:val="28"/>
          <w:szCs w:val="28"/>
        </w:rPr>
      </w:pPr>
    </w:p>
    <w:p w:rsidR="005F5F4F" w:rsidRDefault="005F5F4F" w:rsidP="00B64967">
      <w:pPr>
        <w:pStyle w:val="ConsPlusNormal"/>
        <w:jc w:val="right"/>
        <w:rPr>
          <w:sz w:val="28"/>
          <w:szCs w:val="28"/>
        </w:rPr>
      </w:pPr>
    </w:p>
    <w:p w:rsidR="005F5F4F" w:rsidRDefault="005F5F4F" w:rsidP="00B64967">
      <w:pPr>
        <w:pStyle w:val="ConsPlusNormal"/>
        <w:jc w:val="right"/>
        <w:rPr>
          <w:sz w:val="28"/>
          <w:szCs w:val="28"/>
        </w:rPr>
      </w:pPr>
    </w:p>
    <w:p w:rsidR="005F5F4F" w:rsidRDefault="005F5F4F" w:rsidP="00B64967">
      <w:pPr>
        <w:pStyle w:val="ConsPlusNormal"/>
        <w:jc w:val="right"/>
        <w:rPr>
          <w:sz w:val="28"/>
          <w:szCs w:val="28"/>
        </w:rPr>
      </w:pPr>
    </w:p>
    <w:p w:rsidR="00B64967" w:rsidRPr="00F9289F" w:rsidRDefault="00B64967" w:rsidP="00B64967">
      <w:pPr>
        <w:pStyle w:val="ConsPlusNormal"/>
        <w:jc w:val="right"/>
        <w:rPr>
          <w:sz w:val="28"/>
          <w:szCs w:val="28"/>
        </w:rPr>
      </w:pPr>
      <w:r w:rsidRPr="00F9289F">
        <w:rPr>
          <w:sz w:val="28"/>
          <w:szCs w:val="28"/>
        </w:rPr>
        <w:lastRenderedPageBreak/>
        <w:t xml:space="preserve">Приложение </w:t>
      </w:r>
      <w:r w:rsidR="00B45CEB">
        <w:rPr>
          <w:sz w:val="28"/>
          <w:szCs w:val="28"/>
        </w:rPr>
        <w:t>№ 2</w:t>
      </w:r>
    </w:p>
    <w:p w:rsidR="00B64967" w:rsidRPr="00F9289F" w:rsidRDefault="00B64967" w:rsidP="00B45CEB">
      <w:pPr>
        <w:pStyle w:val="ConsPlusNormal"/>
        <w:jc w:val="right"/>
        <w:rPr>
          <w:sz w:val="28"/>
          <w:szCs w:val="28"/>
        </w:rPr>
      </w:pPr>
      <w:r w:rsidRPr="00F9289F">
        <w:rPr>
          <w:sz w:val="28"/>
          <w:szCs w:val="28"/>
        </w:rPr>
        <w:t>к Макету</w:t>
      </w:r>
      <w:r w:rsidR="000613C6">
        <w:rPr>
          <w:sz w:val="28"/>
          <w:szCs w:val="28"/>
        </w:rPr>
        <w:t xml:space="preserve"> </w:t>
      </w:r>
      <w:r w:rsidRPr="00F9289F">
        <w:rPr>
          <w:sz w:val="28"/>
          <w:szCs w:val="28"/>
        </w:rPr>
        <w:t xml:space="preserve">стратегии </w:t>
      </w:r>
      <w:proofErr w:type="gramStart"/>
      <w:r w:rsidRPr="00F9289F">
        <w:rPr>
          <w:sz w:val="28"/>
          <w:szCs w:val="28"/>
        </w:rPr>
        <w:t>социально-экономического</w:t>
      </w:r>
      <w:proofErr w:type="gramEnd"/>
    </w:p>
    <w:p w:rsidR="00B64967" w:rsidRPr="00F9289F" w:rsidRDefault="00B64967" w:rsidP="00B64967">
      <w:pPr>
        <w:pStyle w:val="ConsPlusNormal"/>
        <w:jc w:val="right"/>
        <w:rPr>
          <w:sz w:val="28"/>
          <w:szCs w:val="28"/>
        </w:rPr>
      </w:pPr>
      <w:r w:rsidRPr="00F9289F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Тулунского муниципального района</w:t>
      </w:r>
    </w:p>
    <w:p w:rsidR="00B64967" w:rsidRPr="00813BC6" w:rsidRDefault="00B64967" w:rsidP="00B64967">
      <w:pPr>
        <w:pStyle w:val="ConsPlusNormal"/>
        <w:jc w:val="right"/>
        <w:rPr>
          <w:sz w:val="24"/>
          <w:szCs w:val="24"/>
        </w:rPr>
      </w:pPr>
    </w:p>
    <w:p w:rsidR="00B64967" w:rsidRPr="00813BC6" w:rsidRDefault="00B64967" w:rsidP="00B64967">
      <w:pPr>
        <w:pStyle w:val="ConsPlusNormal"/>
        <w:jc w:val="both"/>
        <w:rPr>
          <w:sz w:val="24"/>
          <w:szCs w:val="24"/>
        </w:rPr>
      </w:pPr>
    </w:p>
    <w:p w:rsidR="00B64967" w:rsidRPr="00146032" w:rsidRDefault="00B64967" w:rsidP="00B64967">
      <w:pPr>
        <w:pStyle w:val="ConsPlusNormal"/>
        <w:jc w:val="center"/>
        <w:rPr>
          <w:sz w:val="28"/>
          <w:szCs w:val="28"/>
        </w:rPr>
      </w:pPr>
      <w:r w:rsidRPr="00146032">
        <w:rPr>
          <w:sz w:val="28"/>
          <w:szCs w:val="28"/>
        </w:rPr>
        <w:t xml:space="preserve"> ПЕРЕЧЕНЬ ЦЕЛЕВЫХ ПОКАЗАТЕЛЕЙ СТРАТЕГИИ</w:t>
      </w:r>
    </w:p>
    <w:p w:rsidR="00B64967" w:rsidRPr="00146032" w:rsidRDefault="00B64967" w:rsidP="00B64967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366"/>
        <w:gridCol w:w="585"/>
        <w:gridCol w:w="985"/>
        <w:gridCol w:w="991"/>
        <w:gridCol w:w="978"/>
        <w:gridCol w:w="986"/>
        <w:gridCol w:w="986"/>
        <w:gridCol w:w="986"/>
        <w:gridCol w:w="983"/>
      </w:tblGrid>
      <w:tr w:rsidR="00B64967" w:rsidTr="000613C6">
        <w:trPr>
          <w:tblHeader/>
        </w:trPr>
        <w:tc>
          <w:tcPr>
            <w:tcW w:w="227" w:type="pct"/>
            <w:vMerge w:val="restart"/>
            <w:shd w:val="clear" w:color="auto" w:fill="D9D9D9" w:themeFill="background1" w:themeFillShade="D9"/>
            <w:vAlign w:val="center"/>
          </w:tcPr>
          <w:p w:rsidR="00B64967" w:rsidRPr="00B45CEB" w:rsidRDefault="00B64967" w:rsidP="00B45CEB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B45CEB">
              <w:rPr>
                <w:b/>
                <w:sz w:val="24"/>
                <w:szCs w:val="24"/>
              </w:rPr>
              <w:t>№</w:t>
            </w:r>
          </w:p>
          <w:p w:rsidR="00B64967" w:rsidRPr="00B45CEB" w:rsidRDefault="00B64967" w:rsidP="00B45CEB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45CE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5CEB">
              <w:rPr>
                <w:b/>
                <w:sz w:val="24"/>
                <w:szCs w:val="24"/>
              </w:rPr>
              <w:t>/</w:t>
            </w:r>
            <w:proofErr w:type="spellStart"/>
            <w:r w:rsidRPr="00B45CE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5" w:type="pct"/>
            <w:vMerge w:val="restart"/>
            <w:shd w:val="clear" w:color="auto" w:fill="D9D9D9" w:themeFill="background1" w:themeFillShade="D9"/>
            <w:vAlign w:val="center"/>
          </w:tcPr>
          <w:p w:rsidR="00B64967" w:rsidRPr="00B45CEB" w:rsidRDefault="00B64967" w:rsidP="00B45CEB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B45CE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" w:type="pct"/>
            <w:vMerge w:val="restart"/>
            <w:shd w:val="clear" w:color="auto" w:fill="D9D9D9" w:themeFill="background1" w:themeFillShade="D9"/>
            <w:vAlign w:val="center"/>
          </w:tcPr>
          <w:p w:rsidR="00B64967" w:rsidRPr="00B45CEB" w:rsidRDefault="00981B3C" w:rsidP="00981B3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B64967" w:rsidRPr="00B45CEB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="00B64967" w:rsidRPr="00B45CEB">
              <w:rPr>
                <w:b/>
                <w:sz w:val="24"/>
                <w:szCs w:val="24"/>
              </w:rPr>
              <w:t>изм</w:t>
            </w:r>
            <w:proofErr w:type="spellEnd"/>
            <w:r w:rsidR="00B64967" w:rsidRPr="00B45CE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45" w:type="pct"/>
            <w:gridSpan w:val="7"/>
            <w:shd w:val="clear" w:color="auto" w:fill="D9D9D9" w:themeFill="background1" w:themeFillShade="D9"/>
          </w:tcPr>
          <w:p w:rsidR="00B64967" w:rsidRPr="00B45CEB" w:rsidRDefault="00B64967" w:rsidP="00B45CEB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B45CEB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73D9D" w:rsidTr="000613C6">
        <w:trPr>
          <w:tblHeader/>
        </w:trPr>
        <w:tc>
          <w:tcPr>
            <w:tcW w:w="227" w:type="pct"/>
            <w:vMerge/>
            <w:shd w:val="clear" w:color="auto" w:fill="D9D9D9" w:themeFill="background1" w:themeFillShade="D9"/>
            <w:vAlign w:val="center"/>
          </w:tcPr>
          <w:p w:rsidR="00B64967" w:rsidRPr="00B45CEB" w:rsidRDefault="00B64967" w:rsidP="00B45CEB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pct"/>
            <w:vMerge/>
            <w:shd w:val="clear" w:color="auto" w:fill="D9D9D9" w:themeFill="background1" w:themeFillShade="D9"/>
            <w:vAlign w:val="center"/>
          </w:tcPr>
          <w:p w:rsidR="00B64967" w:rsidRPr="00B45CEB" w:rsidRDefault="00B64967" w:rsidP="00B45CEB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D9D9D9" w:themeFill="background1" w:themeFillShade="D9"/>
            <w:vAlign w:val="center"/>
          </w:tcPr>
          <w:p w:rsidR="00B64967" w:rsidRPr="00B45CEB" w:rsidRDefault="00B64967" w:rsidP="00B45CEB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B64967" w:rsidRPr="00B45CEB" w:rsidRDefault="00B45CEB" w:rsidP="00B45CEB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B45CEB">
              <w:rPr>
                <w:b/>
                <w:sz w:val="24"/>
                <w:szCs w:val="24"/>
              </w:rPr>
              <w:t>2</w:t>
            </w:r>
            <w:r w:rsidR="00B64967" w:rsidRPr="00B45CEB">
              <w:rPr>
                <w:b/>
                <w:sz w:val="24"/>
                <w:szCs w:val="24"/>
              </w:rPr>
              <w:t>015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B64967" w:rsidRPr="00B45CEB" w:rsidRDefault="00B64967" w:rsidP="00B45CEB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B45CEB">
              <w:rPr>
                <w:b/>
                <w:sz w:val="24"/>
                <w:szCs w:val="24"/>
              </w:rPr>
              <w:t xml:space="preserve">2016 </w:t>
            </w:r>
            <w:r w:rsidRPr="00B45CEB">
              <w:rPr>
                <w:sz w:val="24"/>
                <w:szCs w:val="24"/>
              </w:rPr>
              <w:t>(оценка)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B64967" w:rsidRPr="00B45CEB" w:rsidRDefault="00B64967" w:rsidP="00B45CEB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B45CE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B64967" w:rsidRPr="00B45CEB" w:rsidRDefault="00B64967" w:rsidP="00B45CEB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B45CE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B64967" w:rsidRPr="00B45CEB" w:rsidRDefault="00B64967" w:rsidP="00B45CEB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B45CEB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B64967" w:rsidRPr="00B45CEB" w:rsidRDefault="00B64967" w:rsidP="00B45CEB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B45CEB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77" w:type="pct"/>
            <w:shd w:val="clear" w:color="auto" w:fill="D9D9D9" w:themeFill="background1" w:themeFillShade="D9"/>
            <w:vAlign w:val="center"/>
          </w:tcPr>
          <w:p w:rsidR="00B64967" w:rsidRPr="00B45CEB" w:rsidRDefault="00B64967" w:rsidP="00B45CEB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B45CEB">
              <w:rPr>
                <w:b/>
                <w:sz w:val="24"/>
                <w:szCs w:val="24"/>
              </w:rPr>
              <w:t>2030</w:t>
            </w: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 xml:space="preserve">Коэффициент естественного прироста (убыли) </w:t>
            </w:r>
            <w:r w:rsidRPr="00B45CEB">
              <w:rPr>
                <w:rFonts w:ascii="Times New Roman" w:hAnsi="Times New Roman" w:cs="Times New Roman"/>
              </w:rPr>
              <w:br/>
              <w:t>в расчете на 1000 населения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B45CEB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B45CEB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(за исключением бюджетных средств)</w:t>
            </w:r>
          </w:p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</w:t>
            </w:r>
            <w:r w:rsidRPr="00B45CEB">
              <w:rPr>
                <w:rFonts w:ascii="Times New Roman" w:hAnsi="Times New Roman" w:cs="Times New Roman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145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283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238"/>
        </w:trPr>
        <w:tc>
          <w:tcPr>
            <w:tcW w:w="227" w:type="pct"/>
            <w:vAlign w:val="center"/>
          </w:tcPr>
          <w:p w:rsidR="00B64967" w:rsidRPr="00B45CEB" w:rsidRDefault="00373D9D" w:rsidP="00B4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145" w:type="pct"/>
            <w:vAlign w:val="center"/>
          </w:tcPr>
          <w:p w:rsidR="00B64967" w:rsidRPr="00B45CEB" w:rsidRDefault="00373D9D" w:rsidP="00373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73D9D" w:rsidTr="00373D9D">
        <w:trPr>
          <w:trHeight w:val="238"/>
        </w:trPr>
        <w:tc>
          <w:tcPr>
            <w:tcW w:w="227" w:type="pct"/>
            <w:vAlign w:val="center"/>
          </w:tcPr>
          <w:p w:rsidR="00373D9D" w:rsidRPr="00B45CEB" w:rsidRDefault="00373D9D" w:rsidP="00B4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145" w:type="pct"/>
            <w:vAlign w:val="center"/>
          </w:tcPr>
          <w:p w:rsidR="00373D9D" w:rsidRPr="00B45CEB" w:rsidRDefault="00373D9D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283" w:type="pct"/>
            <w:vAlign w:val="center"/>
          </w:tcPr>
          <w:p w:rsidR="00373D9D" w:rsidRPr="00B45CEB" w:rsidRDefault="000613C6" w:rsidP="00B4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pct"/>
            <w:vAlign w:val="center"/>
          </w:tcPr>
          <w:p w:rsidR="00373D9D" w:rsidRPr="00B45CEB" w:rsidRDefault="00373D9D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373D9D" w:rsidRPr="00B45CEB" w:rsidRDefault="00373D9D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373D9D" w:rsidRPr="00B45CEB" w:rsidRDefault="00373D9D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373D9D" w:rsidRPr="00B45CEB" w:rsidRDefault="00373D9D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373D9D" w:rsidRPr="00B45CEB" w:rsidRDefault="00373D9D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373D9D" w:rsidRPr="00B45CEB" w:rsidRDefault="00373D9D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373D9D" w:rsidRPr="00B45CEB" w:rsidRDefault="00373D9D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B64967" w:rsidP="00373D9D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1</w:t>
            </w:r>
            <w:r w:rsidR="00373D9D">
              <w:rPr>
                <w:rFonts w:ascii="Times New Roman" w:hAnsi="Times New Roman" w:cs="Times New Roman"/>
              </w:rPr>
              <w:t>0</w:t>
            </w:r>
            <w:r w:rsidRPr="00B4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B64967" w:rsidP="00373D9D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1</w:t>
            </w:r>
            <w:r w:rsidR="00373D9D">
              <w:rPr>
                <w:rFonts w:ascii="Times New Roman" w:hAnsi="Times New Roman" w:cs="Times New Roman"/>
              </w:rPr>
              <w:t>1</w:t>
            </w:r>
            <w:r w:rsidRPr="00B4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B64967" w:rsidP="00373D9D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1</w:t>
            </w:r>
            <w:r w:rsidR="00373D9D">
              <w:rPr>
                <w:rFonts w:ascii="Times New Roman" w:hAnsi="Times New Roman" w:cs="Times New Roman"/>
              </w:rPr>
              <w:t>2</w:t>
            </w:r>
            <w:r w:rsidRPr="00B4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B45CE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373D9D" w:rsidP="00B4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64967" w:rsidRPr="00B4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тыс. кв</w:t>
            </w:r>
            <w:proofErr w:type="gramStart"/>
            <w:r w:rsidRPr="00B45CE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373D9D" w:rsidP="00B4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B64967" w:rsidRPr="00B4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кв</w:t>
            </w:r>
            <w:proofErr w:type="gramStart"/>
            <w:r w:rsidRPr="00B45CE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E53C59">
        <w:trPr>
          <w:trHeight w:val="2567"/>
        </w:trPr>
        <w:tc>
          <w:tcPr>
            <w:tcW w:w="227" w:type="pct"/>
            <w:vAlign w:val="center"/>
          </w:tcPr>
          <w:p w:rsidR="00B64967" w:rsidRPr="00B45CEB" w:rsidRDefault="00373D9D" w:rsidP="00B4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4967" w:rsidRPr="00B4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373D9D" w:rsidP="00B4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4967" w:rsidRPr="00B4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283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373D9D" w:rsidP="00B4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4967" w:rsidRPr="00B4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283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373D9D" w:rsidP="00B4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4967" w:rsidRPr="00B4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283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nil"/>
            </w:tcBorders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val="436"/>
        </w:trPr>
        <w:tc>
          <w:tcPr>
            <w:tcW w:w="227" w:type="pct"/>
            <w:vAlign w:val="center"/>
          </w:tcPr>
          <w:p w:rsidR="00B64967" w:rsidRPr="00B45CEB" w:rsidRDefault="00373D9D" w:rsidP="00B4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4967" w:rsidRPr="00B4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B45CEB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E53C59">
        <w:trPr>
          <w:trHeight w:hRule="exact" w:val="1493"/>
        </w:trPr>
        <w:tc>
          <w:tcPr>
            <w:tcW w:w="227" w:type="pct"/>
            <w:vAlign w:val="center"/>
          </w:tcPr>
          <w:p w:rsidR="00B64967" w:rsidRPr="00B45CEB" w:rsidRDefault="00373D9D" w:rsidP="00B4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64967" w:rsidRPr="00B4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64967" w:rsidTr="00373D9D">
        <w:trPr>
          <w:trHeight w:hRule="exact" w:val="1247"/>
        </w:trPr>
        <w:tc>
          <w:tcPr>
            <w:tcW w:w="227" w:type="pct"/>
            <w:vAlign w:val="center"/>
          </w:tcPr>
          <w:p w:rsidR="00B64967" w:rsidRPr="00B45CEB" w:rsidRDefault="00373D9D" w:rsidP="00B45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4967" w:rsidRPr="00B45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pct"/>
            <w:vAlign w:val="center"/>
          </w:tcPr>
          <w:p w:rsidR="00B64967" w:rsidRPr="00B45CEB" w:rsidRDefault="00B64967" w:rsidP="00B45CEB">
            <w:pPr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283" w:type="pct"/>
            <w:vAlign w:val="center"/>
          </w:tcPr>
          <w:p w:rsidR="00B64967" w:rsidRPr="00B45CEB" w:rsidRDefault="00B64967" w:rsidP="00B45CEB">
            <w:pPr>
              <w:jc w:val="center"/>
              <w:rPr>
                <w:rFonts w:ascii="Times New Roman" w:hAnsi="Times New Roman" w:cs="Times New Roman"/>
              </w:rPr>
            </w:pPr>
            <w:r w:rsidRPr="00B45CE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B64967" w:rsidRPr="00B45CEB" w:rsidRDefault="00B64967" w:rsidP="00B45C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64967" w:rsidRDefault="00B64967" w:rsidP="00B64967">
      <w:pPr>
        <w:pStyle w:val="ConsPlusNormal"/>
        <w:jc w:val="both"/>
      </w:pPr>
    </w:p>
    <w:p w:rsidR="00B64967" w:rsidRDefault="00B64967" w:rsidP="00B64967">
      <w:pPr>
        <w:pStyle w:val="ConsPlusNormal"/>
        <w:jc w:val="both"/>
      </w:pPr>
    </w:p>
    <w:p w:rsidR="00B64967" w:rsidRDefault="00B64967" w:rsidP="00B64967">
      <w:pPr>
        <w:pStyle w:val="ConsPlusNormal"/>
        <w:jc w:val="both"/>
      </w:pPr>
    </w:p>
    <w:p w:rsidR="00B64967" w:rsidRDefault="00B64967" w:rsidP="00B64967">
      <w:pPr>
        <w:pStyle w:val="ConsPlusNormal"/>
        <w:jc w:val="both"/>
      </w:pPr>
    </w:p>
    <w:p w:rsidR="00B64967" w:rsidRDefault="00B64967" w:rsidP="00B64967">
      <w:pPr>
        <w:pStyle w:val="ConsPlusNormal"/>
        <w:jc w:val="right"/>
      </w:pPr>
    </w:p>
    <w:p w:rsidR="00B64967" w:rsidRDefault="00B64967" w:rsidP="00B64967">
      <w:pPr>
        <w:pStyle w:val="ConsPlusNormal"/>
        <w:jc w:val="center"/>
      </w:pPr>
      <w:bookmarkStart w:id="1" w:name="P365"/>
      <w:bookmarkEnd w:id="1"/>
    </w:p>
    <w:p w:rsidR="00B64967" w:rsidRDefault="00B64967" w:rsidP="00B64967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B64967" w:rsidRDefault="00B64967" w:rsidP="00B64967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373D9D" w:rsidRDefault="00373D9D" w:rsidP="00B64967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373D9D" w:rsidRDefault="00373D9D" w:rsidP="00B64967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B64967" w:rsidRPr="00146032" w:rsidRDefault="00B64967" w:rsidP="00B64967">
      <w:pPr>
        <w:pStyle w:val="ConsPlusNormal"/>
        <w:jc w:val="right"/>
        <w:rPr>
          <w:sz w:val="28"/>
          <w:szCs w:val="28"/>
        </w:rPr>
      </w:pPr>
      <w:r w:rsidRPr="00146032">
        <w:rPr>
          <w:sz w:val="28"/>
          <w:szCs w:val="28"/>
        </w:rPr>
        <w:lastRenderedPageBreak/>
        <w:t xml:space="preserve">Приложение </w:t>
      </w:r>
      <w:r w:rsidR="00373D9D">
        <w:rPr>
          <w:sz w:val="28"/>
          <w:szCs w:val="28"/>
        </w:rPr>
        <w:t>№ 3</w:t>
      </w:r>
    </w:p>
    <w:p w:rsidR="00B64967" w:rsidRPr="00146032" w:rsidRDefault="00B64967" w:rsidP="00B64967">
      <w:pPr>
        <w:pStyle w:val="ConsPlusNormal"/>
        <w:jc w:val="right"/>
        <w:rPr>
          <w:sz w:val="28"/>
          <w:szCs w:val="28"/>
        </w:rPr>
      </w:pPr>
      <w:r w:rsidRPr="00146032">
        <w:rPr>
          <w:sz w:val="28"/>
          <w:szCs w:val="28"/>
        </w:rPr>
        <w:t>к Макету</w:t>
      </w:r>
      <w:r w:rsidR="000613C6">
        <w:rPr>
          <w:sz w:val="28"/>
          <w:szCs w:val="28"/>
        </w:rPr>
        <w:t xml:space="preserve"> </w:t>
      </w:r>
      <w:r w:rsidRPr="00146032">
        <w:rPr>
          <w:sz w:val="28"/>
          <w:szCs w:val="28"/>
        </w:rPr>
        <w:t xml:space="preserve">стратегии </w:t>
      </w:r>
      <w:proofErr w:type="gramStart"/>
      <w:r w:rsidRPr="00146032">
        <w:rPr>
          <w:sz w:val="28"/>
          <w:szCs w:val="28"/>
        </w:rPr>
        <w:t>социально-экономического</w:t>
      </w:r>
      <w:proofErr w:type="gramEnd"/>
    </w:p>
    <w:p w:rsidR="00B64967" w:rsidRPr="00146032" w:rsidRDefault="00B64967" w:rsidP="00B64967">
      <w:pPr>
        <w:pStyle w:val="ConsPlusNormal"/>
        <w:jc w:val="right"/>
        <w:rPr>
          <w:sz w:val="28"/>
          <w:szCs w:val="28"/>
        </w:rPr>
      </w:pPr>
      <w:r w:rsidRPr="00146032">
        <w:rPr>
          <w:sz w:val="28"/>
          <w:szCs w:val="28"/>
        </w:rPr>
        <w:t>развития Тулунского муниципального района</w:t>
      </w:r>
    </w:p>
    <w:p w:rsidR="00B64967" w:rsidRPr="000B28B0" w:rsidRDefault="00B64967" w:rsidP="000B28B0">
      <w:pPr>
        <w:pStyle w:val="ConsPlusNormal"/>
        <w:ind w:firstLine="709"/>
        <w:jc w:val="center"/>
        <w:rPr>
          <w:sz w:val="28"/>
          <w:szCs w:val="28"/>
        </w:rPr>
      </w:pPr>
    </w:p>
    <w:p w:rsidR="00710115" w:rsidRPr="000B28B0" w:rsidRDefault="00710115" w:rsidP="000B28B0">
      <w:pPr>
        <w:pStyle w:val="ConsPlusNormal"/>
        <w:ind w:firstLine="709"/>
        <w:jc w:val="center"/>
        <w:rPr>
          <w:sz w:val="28"/>
          <w:szCs w:val="28"/>
        </w:rPr>
      </w:pPr>
    </w:p>
    <w:p w:rsidR="00B64967" w:rsidRPr="000B28B0" w:rsidRDefault="00B64967" w:rsidP="000B28B0">
      <w:pPr>
        <w:pStyle w:val="ConsPlusNormal"/>
        <w:ind w:firstLine="709"/>
        <w:jc w:val="center"/>
        <w:rPr>
          <w:sz w:val="28"/>
          <w:szCs w:val="28"/>
        </w:rPr>
      </w:pPr>
      <w:r w:rsidRPr="000B28B0">
        <w:rPr>
          <w:sz w:val="28"/>
          <w:szCs w:val="28"/>
        </w:rPr>
        <w:t>ПЕРЕЧЕНЬ</w:t>
      </w:r>
    </w:p>
    <w:p w:rsidR="00146032" w:rsidRPr="000B28B0" w:rsidRDefault="00B64967" w:rsidP="000B28B0">
      <w:pPr>
        <w:pStyle w:val="ConsPlusNormal"/>
        <w:ind w:firstLine="709"/>
        <w:jc w:val="center"/>
        <w:rPr>
          <w:sz w:val="28"/>
          <w:szCs w:val="28"/>
        </w:rPr>
      </w:pPr>
      <w:r w:rsidRPr="000B28B0">
        <w:rPr>
          <w:sz w:val="28"/>
          <w:szCs w:val="28"/>
        </w:rPr>
        <w:t xml:space="preserve">МУНИЦИПАЛЬНЫХ ПРОГРАММ  ТУЛУНСКОГО </w:t>
      </w:r>
    </w:p>
    <w:p w:rsidR="00B64967" w:rsidRPr="000B28B0" w:rsidRDefault="00B64967" w:rsidP="000B28B0">
      <w:pPr>
        <w:pStyle w:val="ConsPlusNormal"/>
        <w:ind w:firstLine="709"/>
        <w:jc w:val="center"/>
        <w:rPr>
          <w:sz w:val="28"/>
          <w:szCs w:val="28"/>
        </w:rPr>
      </w:pPr>
      <w:r w:rsidRPr="000B28B0">
        <w:rPr>
          <w:sz w:val="28"/>
          <w:szCs w:val="28"/>
        </w:rPr>
        <w:t>МУНИЦИПАЛЬНОГО РАЙОНА</w:t>
      </w:r>
    </w:p>
    <w:p w:rsidR="00B64967" w:rsidRPr="000B28B0" w:rsidRDefault="00B64967" w:rsidP="000B28B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16"/>
        <w:gridCol w:w="2031"/>
        <w:gridCol w:w="1895"/>
        <w:gridCol w:w="2859"/>
      </w:tblGrid>
      <w:tr w:rsidR="000B28B0" w:rsidTr="000B28B0">
        <w:trPr>
          <w:trHeight w:val="874"/>
          <w:tblHeader/>
        </w:trPr>
        <w:tc>
          <w:tcPr>
            <w:tcW w:w="304" w:type="pct"/>
            <w:shd w:val="clear" w:color="auto" w:fill="D9D9D9" w:themeFill="background1" w:themeFillShade="D9"/>
            <w:vAlign w:val="center"/>
          </w:tcPr>
          <w:p w:rsidR="000B28B0" w:rsidRPr="000613C6" w:rsidRDefault="000B28B0" w:rsidP="000B28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1" w:type="pct"/>
            <w:shd w:val="clear" w:color="auto" w:fill="D9D9D9" w:themeFill="background1" w:themeFillShade="D9"/>
            <w:vAlign w:val="center"/>
          </w:tcPr>
          <w:p w:rsidR="000B28B0" w:rsidRPr="000613C6" w:rsidRDefault="000B28B0" w:rsidP="00373D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613C6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83" w:type="pct"/>
            <w:shd w:val="clear" w:color="auto" w:fill="D9D9D9" w:themeFill="background1" w:themeFillShade="D9"/>
            <w:vAlign w:val="center"/>
          </w:tcPr>
          <w:p w:rsidR="000B28B0" w:rsidRPr="000613C6" w:rsidRDefault="000B28B0" w:rsidP="00373D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613C6">
              <w:rPr>
                <w:sz w:val="24"/>
                <w:szCs w:val="24"/>
              </w:rPr>
              <w:t xml:space="preserve">Период </w:t>
            </w:r>
            <w:r w:rsidRPr="000613C6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0B28B0" w:rsidRPr="000613C6" w:rsidRDefault="000B28B0" w:rsidP="00373D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613C6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0B28B0" w:rsidRPr="000613C6" w:rsidRDefault="000B28B0" w:rsidP="00373D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613C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B28B0" w:rsidTr="000B28B0">
        <w:trPr>
          <w:trHeight w:val="115"/>
        </w:trPr>
        <w:tc>
          <w:tcPr>
            <w:tcW w:w="304" w:type="pct"/>
            <w:vAlign w:val="center"/>
          </w:tcPr>
          <w:p w:rsidR="000B28B0" w:rsidRPr="00813BC6" w:rsidRDefault="000B28B0" w:rsidP="000B28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1" w:type="pct"/>
            <w:vAlign w:val="center"/>
          </w:tcPr>
          <w:p w:rsidR="000B28B0" w:rsidRPr="00813BC6" w:rsidRDefault="000B28B0" w:rsidP="00373D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3BC6">
              <w:rPr>
                <w:sz w:val="24"/>
                <w:szCs w:val="24"/>
              </w:rPr>
              <w:t>муниципальная</w:t>
            </w:r>
          </w:p>
          <w:p w:rsidR="000B28B0" w:rsidRPr="00813BC6" w:rsidRDefault="000B28B0" w:rsidP="00373D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3BC6">
              <w:rPr>
                <w:sz w:val="24"/>
                <w:szCs w:val="24"/>
              </w:rPr>
              <w:t>программа 1</w:t>
            </w:r>
          </w:p>
        </w:tc>
        <w:tc>
          <w:tcPr>
            <w:tcW w:w="983" w:type="pct"/>
            <w:vAlign w:val="center"/>
          </w:tcPr>
          <w:p w:rsidR="000B28B0" w:rsidRPr="00813BC6" w:rsidRDefault="000B28B0" w:rsidP="00373D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0B28B0" w:rsidRPr="00813BC6" w:rsidRDefault="000B28B0" w:rsidP="00373D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pct"/>
            <w:vAlign w:val="center"/>
          </w:tcPr>
          <w:p w:rsidR="000B28B0" w:rsidRPr="00813BC6" w:rsidRDefault="000B28B0" w:rsidP="00373D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B28B0" w:rsidTr="000B28B0">
        <w:trPr>
          <w:trHeight w:val="482"/>
        </w:trPr>
        <w:tc>
          <w:tcPr>
            <w:tcW w:w="304" w:type="pct"/>
            <w:vAlign w:val="center"/>
          </w:tcPr>
          <w:p w:rsidR="000B28B0" w:rsidRPr="00813BC6" w:rsidRDefault="000B28B0" w:rsidP="000B28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1" w:type="pct"/>
            <w:vAlign w:val="center"/>
          </w:tcPr>
          <w:p w:rsidR="000B28B0" w:rsidRPr="00813BC6" w:rsidRDefault="000B28B0" w:rsidP="00373D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3BC6">
              <w:rPr>
                <w:sz w:val="24"/>
                <w:szCs w:val="24"/>
              </w:rPr>
              <w:t>муниципальная</w:t>
            </w:r>
          </w:p>
          <w:p w:rsidR="000B28B0" w:rsidRPr="00813BC6" w:rsidRDefault="000B28B0" w:rsidP="000B28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13BC6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pct"/>
            <w:vAlign w:val="center"/>
          </w:tcPr>
          <w:p w:rsidR="000B28B0" w:rsidRPr="00813BC6" w:rsidRDefault="000B28B0" w:rsidP="00373D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0B28B0" w:rsidRPr="00813BC6" w:rsidRDefault="000B28B0" w:rsidP="00373D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pct"/>
            <w:vAlign w:val="center"/>
          </w:tcPr>
          <w:p w:rsidR="000B28B0" w:rsidRPr="00813BC6" w:rsidRDefault="000B28B0" w:rsidP="00373D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B28B0" w:rsidTr="000B28B0">
        <w:tc>
          <w:tcPr>
            <w:tcW w:w="304" w:type="pct"/>
            <w:vAlign w:val="center"/>
          </w:tcPr>
          <w:p w:rsidR="000B28B0" w:rsidRDefault="000B28B0" w:rsidP="000B28B0">
            <w:pPr>
              <w:jc w:val="center"/>
            </w:pPr>
          </w:p>
        </w:tc>
        <w:tc>
          <w:tcPr>
            <w:tcW w:w="1411" w:type="pct"/>
            <w:vAlign w:val="center"/>
          </w:tcPr>
          <w:p w:rsidR="000B28B0" w:rsidRDefault="000B28B0" w:rsidP="00373D9D">
            <w:pPr>
              <w:jc w:val="center"/>
            </w:pPr>
            <w:bookmarkStart w:id="2" w:name="P202"/>
            <w:bookmarkEnd w:id="2"/>
            <w:r>
              <w:t>...</w:t>
            </w:r>
          </w:p>
        </w:tc>
        <w:tc>
          <w:tcPr>
            <w:tcW w:w="983" w:type="pct"/>
            <w:vAlign w:val="center"/>
          </w:tcPr>
          <w:p w:rsidR="000B28B0" w:rsidRDefault="000B28B0" w:rsidP="00373D9D">
            <w:pPr>
              <w:jc w:val="center"/>
            </w:pPr>
          </w:p>
        </w:tc>
        <w:tc>
          <w:tcPr>
            <w:tcW w:w="917" w:type="pct"/>
            <w:vAlign w:val="center"/>
          </w:tcPr>
          <w:p w:rsidR="000B28B0" w:rsidRDefault="000B28B0" w:rsidP="00373D9D">
            <w:pPr>
              <w:jc w:val="center"/>
            </w:pPr>
          </w:p>
        </w:tc>
        <w:tc>
          <w:tcPr>
            <w:tcW w:w="1384" w:type="pct"/>
            <w:vAlign w:val="center"/>
          </w:tcPr>
          <w:p w:rsidR="000B28B0" w:rsidRDefault="000B28B0" w:rsidP="00373D9D">
            <w:pPr>
              <w:jc w:val="center"/>
            </w:pPr>
          </w:p>
        </w:tc>
      </w:tr>
    </w:tbl>
    <w:p w:rsidR="00813BC6" w:rsidRDefault="00813BC6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813BC6" w:rsidRDefault="00813BC6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813BC6" w:rsidRDefault="00813BC6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813BC6" w:rsidRDefault="00813BC6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813BC6" w:rsidRDefault="00813BC6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813BC6" w:rsidRDefault="00813BC6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813BC6" w:rsidRDefault="00813BC6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813BC6" w:rsidRDefault="00813BC6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813BC6" w:rsidRDefault="00813BC6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F9289F" w:rsidRDefault="00F9289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B64967" w:rsidRDefault="00B64967" w:rsidP="00B64967">
      <w:pPr>
        <w:pStyle w:val="ConsPlusNormal"/>
        <w:ind w:firstLine="0"/>
        <w:jc w:val="center"/>
        <w:sectPr w:rsidR="00B64967" w:rsidSect="00AA616D">
          <w:pgSz w:w="11907" w:h="16840"/>
          <w:pgMar w:top="851" w:right="567" w:bottom="851" w:left="1134" w:header="0" w:footer="0" w:gutter="0"/>
          <w:cols w:space="720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>Тулунского муниципального района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Тулунского муниципального района </w:t>
      </w:r>
    </w:p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476CDA" w:rsidRPr="00AA616D" w:rsidRDefault="00476CDA" w:rsidP="00476CDA">
      <w:pPr>
        <w:pStyle w:val="ConsPlusNormal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>МАКЕТ ПЛАНА МЕРОПРИЯТИЙ ПО РЕАЛИЗАЦИИ СТРАТЕГИИ</w:t>
      </w:r>
    </w:p>
    <w:p w:rsidR="00476CDA" w:rsidRPr="00AA616D" w:rsidRDefault="00476CDA" w:rsidP="00476CDA">
      <w:pPr>
        <w:pStyle w:val="ConsPlusNormal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>СОЦИАЛЬНО-ЭКОНОМИЧЕСКОГО РАЗВИТИЯ ТУЛУНСКОГО МУНИЦИПАЛЬНОГО РАЙОНА</w:t>
      </w:r>
    </w:p>
    <w:p w:rsidR="00476CDA" w:rsidRPr="00AA616D" w:rsidRDefault="00476CDA" w:rsidP="00476CDA">
      <w:pPr>
        <w:pStyle w:val="ConsPlusNormal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2009"/>
        <w:gridCol w:w="1638"/>
        <w:gridCol w:w="1207"/>
        <w:gridCol w:w="759"/>
        <w:gridCol w:w="599"/>
        <w:gridCol w:w="661"/>
        <w:gridCol w:w="661"/>
        <w:gridCol w:w="1543"/>
        <w:gridCol w:w="1190"/>
        <w:gridCol w:w="1666"/>
        <w:gridCol w:w="1322"/>
        <w:gridCol w:w="1534"/>
      </w:tblGrid>
      <w:tr w:rsidR="00353457" w:rsidRPr="004E268C" w:rsidTr="008042DE">
        <w:trPr>
          <w:trHeight w:val="948"/>
        </w:trPr>
        <w:tc>
          <w:tcPr>
            <w:tcW w:w="188" w:type="pct"/>
            <w:vMerge w:val="restart"/>
            <w:shd w:val="clear" w:color="auto" w:fill="D9D9D9" w:themeFill="background1" w:themeFillShade="D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8" w:type="pct"/>
            <w:vMerge w:val="restart"/>
            <w:shd w:val="clear" w:color="auto" w:fill="D9D9D9" w:themeFill="background1" w:themeFillShade="D9"/>
            <w:vAlign w:val="center"/>
          </w:tcPr>
          <w:p w:rsidR="00476CDA" w:rsidRPr="004564F8" w:rsidRDefault="00476CDA" w:rsidP="004564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</w:t>
            </w:r>
            <w:r w:rsidR="004564F8">
              <w:rPr>
                <w:rFonts w:ascii="Times New Roman" w:hAnsi="Times New Roman" w:cs="Times New Roman"/>
                <w:bCs/>
                <w:sz w:val="20"/>
                <w:szCs w:val="20"/>
              </w:rPr>
              <w:t>я,</w:t>
            </w: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инвест</w:t>
            </w:r>
            <w:r w:rsidR="007F57EA"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иционн</w:t>
            </w:r>
            <w:r w:rsidR="004564F8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="007F57EA"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</w:t>
            </w:r>
            <w:r w:rsidR="004564F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526" w:type="pct"/>
            <w:vMerge w:val="restart"/>
            <w:shd w:val="clear" w:color="auto" w:fill="D9D9D9" w:themeFill="background1" w:themeFillShade="D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373" w:type="pct"/>
            <w:gridSpan w:val="5"/>
            <w:shd w:val="clear" w:color="auto" w:fill="D9D9D9" w:themeFill="background1" w:themeFillShade="D9"/>
            <w:vAlign w:val="center"/>
          </w:tcPr>
          <w:p w:rsidR="00476CDA" w:rsidRPr="004564F8" w:rsidRDefault="00476CDA" w:rsidP="00164C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финансирования, </w:t>
            </w:r>
            <w:r w:rsidR="00164C0F"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391" w:type="pct"/>
            <w:vMerge w:val="restart"/>
            <w:shd w:val="clear" w:color="auto" w:fill="D9D9D9" w:themeFill="background1" w:themeFillShade="D9"/>
            <w:vAlign w:val="center"/>
          </w:tcPr>
          <w:p w:rsidR="00476CDA" w:rsidRPr="004564F8" w:rsidRDefault="00476CDA" w:rsidP="00FB24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</w:t>
            </w:r>
            <w:r w:rsidR="00FB2411"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ствующих</w:t>
            </w:r>
            <w:proofErr w:type="spellEnd"/>
            <w:proofErr w:type="gramEnd"/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546" w:type="pct"/>
            <w:vMerge w:val="restart"/>
            <w:shd w:val="clear" w:color="auto" w:fill="D9D9D9" w:themeFill="background1" w:themeFillShade="D9"/>
            <w:vAlign w:val="center"/>
          </w:tcPr>
          <w:p w:rsidR="00C13375" w:rsidRDefault="00164C0F" w:rsidP="00164C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Экономический эффект (прибыль), </w:t>
            </w:r>
          </w:p>
          <w:p w:rsidR="00476CDA" w:rsidRPr="004564F8" w:rsidRDefault="00164C0F" w:rsidP="00164C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434" w:type="pct"/>
            <w:vMerge w:val="restart"/>
            <w:shd w:val="clear" w:color="auto" w:fill="D9D9D9" w:themeFill="background1" w:themeFillShade="D9"/>
            <w:vAlign w:val="center"/>
          </w:tcPr>
          <w:p w:rsidR="00476CDA" w:rsidRPr="004564F8" w:rsidRDefault="00F429B2" w:rsidP="00F429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</w:t>
            </w:r>
            <w:r w:rsidR="00476CDA"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оздаваемы</w:t>
            </w: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="00476CDA"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рабочи</w:t>
            </w: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="00476CDA"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мест, ед.</w:t>
            </w:r>
          </w:p>
        </w:tc>
        <w:tc>
          <w:tcPr>
            <w:tcW w:w="487" w:type="pct"/>
            <w:vMerge w:val="restart"/>
            <w:shd w:val="clear" w:color="auto" w:fill="D9D9D9" w:themeFill="background1" w:themeFillShade="D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353457" w:rsidTr="008042DE">
        <w:trPr>
          <w:trHeight w:hRule="exact" w:val="277"/>
        </w:trPr>
        <w:tc>
          <w:tcPr>
            <w:tcW w:w="188" w:type="pct"/>
            <w:vMerge/>
            <w:shd w:val="clear" w:color="auto" w:fill="FFCC99"/>
            <w:noWrap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FCC9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FFCC9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FFCC9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shd w:val="clear" w:color="auto" w:fill="D9D9D9" w:themeFill="background1" w:themeFillShade="D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22" w:type="pct"/>
            <w:gridSpan w:val="4"/>
            <w:shd w:val="clear" w:color="auto" w:fill="D9D9D9" w:themeFill="background1" w:themeFillShade="D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91" w:type="pct"/>
            <w:vMerge/>
            <w:shd w:val="clear" w:color="auto" w:fill="FFCC9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CC9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FFCC9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FFCC9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8042DE">
        <w:trPr>
          <w:trHeight w:hRule="exact" w:val="899"/>
        </w:trPr>
        <w:tc>
          <w:tcPr>
            <w:tcW w:w="188" w:type="pct"/>
            <w:vMerge/>
            <w:shd w:val="clear" w:color="auto" w:fill="FFCC99"/>
            <w:noWrap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FCC9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FFCC9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FFCC9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vMerge/>
            <w:shd w:val="clear" w:color="auto" w:fill="D9D9D9" w:themeFill="background1" w:themeFillShade="D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476CDA" w:rsidRPr="004564F8" w:rsidRDefault="00AA616D" w:rsidP="003534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476CDA"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небюд</w:t>
            </w:r>
            <w:r w:rsidR="00353457">
              <w:rPr>
                <w:rFonts w:ascii="Times New Roman" w:hAnsi="Times New Roman" w:cs="Times New Roman"/>
                <w:bCs/>
                <w:sz w:val="20"/>
                <w:szCs w:val="20"/>
              </w:rPr>
              <w:t>жетные</w:t>
            </w:r>
            <w:r w:rsidR="00476CDA"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средства</w:t>
            </w:r>
          </w:p>
        </w:tc>
        <w:tc>
          <w:tcPr>
            <w:tcW w:w="391" w:type="pct"/>
            <w:vMerge/>
            <w:shd w:val="clear" w:color="auto" w:fill="C0C0C0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CC9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auto" w:fill="FFCC9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FFCC99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RPr="00AA616D" w:rsidTr="008042DE">
        <w:trPr>
          <w:trHeight w:hRule="exact" w:val="284"/>
        </w:trPr>
        <w:tc>
          <w:tcPr>
            <w:tcW w:w="188" w:type="pct"/>
            <w:shd w:val="clear" w:color="auto" w:fill="D9D9D9" w:themeFill="background1" w:themeFillShade="D9"/>
            <w:noWrap/>
            <w:vAlign w:val="center"/>
          </w:tcPr>
          <w:p w:rsidR="00164C0F" w:rsidRPr="004564F8" w:rsidRDefault="00AA616D" w:rsidP="00AA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:rsidR="00164C0F" w:rsidRPr="004564F8" w:rsidRDefault="00AA616D" w:rsidP="00AA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164C0F" w:rsidRPr="004564F8" w:rsidRDefault="00AA616D" w:rsidP="00AA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:rsidR="00164C0F" w:rsidRPr="004564F8" w:rsidRDefault="00AA616D" w:rsidP="00AA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164C0F" w:rsidRPr="004564F8" w:rsidRDefault="00AA616D" w:rsidP="00AA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164C0F" w:rsidRPr="004564F8" w:rsidRDefault="00AA616D" w:rsidP="00AA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164C0F" w:rsidRPr="004564F8" w:rsidRDefault="00AA616D" w:rsidP="00AA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164C0F" w:rsidRPr="004564F8" w:rsidRDefault="00AA616D" w:rsidP="00AA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164C0F" w:rsidRPr="004564F8" w:rsidRDefault="00AA616D" w:rsidP="00AA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:rsidR="00164C0F" w:rsidRPr="004564F8" w:rsidRDefault="00AA616D" w:rsidP="00AA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:rsidR="00164C0F" w:rsidRPr="004564F8" w:rsidRDefault="00AA616D" w:rsidP="00AA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:rsidR="00164C0F" w:rsidRPr="004564F8" w:rsidRDefault="00AA616D" w:rsidP="00AA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164C0F" w:rsidRPr="004564F8" w:rsidRDefault="00AA616D" w:rsidP="00AA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 w:val="restart"/>
            <w:shd w:val="clear" w:color="auto" w:fill="FFCC99"/>
            <w:noWrap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 СТРАТЕГИИ</w:t>
            </w:r>
          </w:p>
        </w:tc>
        <w:tc>
          <w:tcPr>
            <w:tcW w:w="526" w:type="pct"/>
            <w:vMerge w:val="restar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5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5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5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5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5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5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12"/>
        </w:trPr>
        <w:tc>
          <w:tcPr>
            <w:tcW w:w="188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2023-2030</w:t>
            </w:r>
          </w:p>
        </w:tc>
        <w:tc>
          <w:tcPr>
            <w:tcW w:w="25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5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CC99"/>
            <w:vAlign w:val="center"/>
          </w:tcPr>
          <w:p w:rsidR="00164C0F" w:rsidRPr="004564F8" w:rsidRDefault="00164C0F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5000" w:type="pct"/>
            <w:gridSpan w:val="13"/>
            <w:shd w:val="clear" w:color="auto" w:fill="CCFFCC"/>
            <w:noWrap/>
            <w:vAlign w:val="center"/>
          </w:tcPr>
          <w:p w:rsidR="00353457" w:rsidRPr="004564F8" w:rsidRDefault="00353457" w:rsidP="003534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 w:val="restart"/>
            <w:shd w:val="clear" w:color="auto" w:fill="CCFFCC"/>
            <w:noWrap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526" w:type="pct"/>
            <w:vMerge w:val="restar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5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CCFFCC"/>
            <w:noWrap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5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CCFFCC"/>
            <w:noWrap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5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CCFFCC"/>
            <w:noWrap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5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CCFFCC"/>
            <w:noWrap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5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CCFFCC"/>
            <w:noWrap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5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312"/>
        </w:trPr>
        <w:tc>
          <w:tcPr>
            <w:tcW w:w="188" w:type="pct"/>
            <w:vMerge/>
            <w:shd w:val="clear" w:color="auto" w:fill="CCFFCC"/>
            <w:noWrap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2023-2030</w:t>
            </w:r>
          </w:p>
        </w:tc>
        <w:tc>
          <w:tcPr>
            <w:tcW w:w="25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CCFFCC"/>
            <w:noWrap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5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CCFFCC"/>
            <w:vAlign w:val="center"/>
          </w:tcPr>
          <w:p w:rsidR="00353457" w:rsidRPr="004564F8" w:rsidRDefault="00353457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 w:val="restart"/>
            <w:shd w:val="clear" w:color="auto" w:fill="auto"/>
            <w:noWrap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5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5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25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5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5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314"/>
        </w:trPr>
        <w:tc>
          <w:tcPr>
            <w:tcW w:w="188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2023-2030</w:t>
            </w:r>
          </w:p>
        </w:tc>
        <w:tc>
          <w:tcPr>
            <w:tcW w:w="25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7F57EA" w:rsidRPr="00456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476CDA" w:rsidRPr="004564F8" w:rsidRDefault="00476CDA" w:rsidP="007F57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3457" w:rsidTr="00353457">
        <w:trPr>
          <w:trHeight w:hRule="exact" w:val="284"/>
        </w:trPr>
        <w:tc>
          <w:tcPr>
            <w:tcW w:w="188" w:type="pct"/>
            <w:shd w:val="clear" w:color="auto" w:fill="auto"/>
            <w:vAlign w:val="center"/>
          </w:tcPr>
          <w:p w:rsidR="007F57EA" w:rsidRPr="004564F8" w:rsidRDefault="007F57EA" w:rsidP="007F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F57EA" w:rsidRPr="004564F8" w:rsidRDefault="007F57E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4F8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F57EA" w:rsidRPr="004564F8" w:rsidRDefault="007F57E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F57EA" w:rsidRPr="004564F8" w:rsidRDefault="007F57E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7F57EA" w:rsidRPr="004564F8" w:rsidRDefault="007F57E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7F57EA" w:rsidRPr="004564F8" w:rsidRDefault="007F57E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7F57EA" w:rsidRPr="004564F8" w:rsidRDefault="007F57E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7F57EA" w:rsidRPr="004564F8" w:rsidRDefault="007F57E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F57EA" w:rsidRPr="004564F8" w:rsidRDefault="007F57E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:rsidR="007F57EA" w:rsidRPr="004564F8" w:rsidRDefault="007F57E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7F57EA" w:rsidRPr="004564F8" w:rsidRDefault="007F57E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7F57EA" w:rsidRPr="004564F8" w:rsidRDefault="007F57E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7F57EA" w:rsidRPr="004564F8" w:rsidRDefault="007F57EA" w:rsidP="007F57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64967" w:rsidRPr="00F21FF1" w:rsidRDefault="00B64967" w:rsidP="00D92909">
      <w:pPr>
        <w:pStyle w:val="ConsPlusNormal"/>
        <w:widowControl/>
        <w:ind w:firstLine="567"/>
        <w:jc w:val="right"/>
        <w:outlineLvl w:val="2"/>
        <w:rPr>
          <w:color w:val="FF0000"/>
          <w:sz w:val="28"/>
          <w:szCs w:val="28"/>
        </w:rPr>
        <w:sectPr w:rsidR="00B64967" w:rsidRPr="00F21FF1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7F57EA" w:rsidRPr="00917764" w:rsidRDefault="007F57EA" w:rsidP="00AA61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7F57EA" w:rsidRPr="00917764" w:rsidRDefault="007F57EA" w:rsidP="00AA616D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7F57EA" w:rsidRDefault="007F57EA" w:rsidP="00AA616D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917764" w:rsidRDefault="007F57EA" w:rsidP="00AA616D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>Тулунского муниципального района</w:t>
      </w:r>
    </w:p>
    <w:p w:rsidR="007F57EA" w:rsidRPr="00917764" w:rsidRDefault="007F57EA" w:rsidP="00AA616D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Default="007F57EA" w:rsidP="00AA616D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Pr="00917764" w:rsidRDefault="007F57EA" w:rsidP="00AA616D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Тулунского муниципального района </w:t>
      </w:r>
    </w:p>
    <w:p w:rsidR="007F57EA" w:rsidRDefault="007F57EA" w:rsidP="00AA616D">
      <w:pPr>
        <w:pStyle w:val="ConsPlusNormal"/>
        <w:ind w:firstLine="709"/>
        <w:jc w:val="center"/>
        <w:rPr>
          <w:sz w:val="28"/>
          <w:szCs w:val="28"/>
        </w:rPr>
      </w:pPr>
    </w:p>
    <w:p w:rsidR="008042DE" w:rsidRDefault="008042DE" w:rsidP="00AA616D">
      <w:pPr>
        <w:pStyle w:val="ConsPlusNormal"/>
        <w:ind w:firstLine="709"/>
        <w:jc w:val="center"/>
        <w:rPr>
          <w:sz w:val="28"/>
          <w:szCs w:val="28"/>
        </w:rPr>
      </w:pPr>
    </w:p>
    <w:p w:rsidR="007F57EA" w:rsidRPr="00AA616D" w:rsidRDefault="008B19B9" w:rsidP="00AA616D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8B19B9" w:rsidRPr="00AA616D" w:rsidRDefault="008B19B9" w:rsidP="00AA616D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>О ХОДЕ РЕАЛИЗАЦИИ В ОТЧЕТНОМ ПЕРИОДЕ ПЛАНА МЕРОПРИЯТИЙ ПО РЕАЛИЗАЦИИ СТРАТЕГИИ СОЦИАЛЬНО-ЭКОНОМИЧЕСКОГО РАЗВИТИЯ ТУЛУНСКОГО МУНИЦИПАЛЬНОГО РАЙОНА</w:t>
      </w:r>
    </w:p>
    <w:p w:rsidR="008B19B9" w:rsidRPr="00AA616D" w:rsidRDefault="008B19B9" w:rsidP="00AA616D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8042DE" w:rsidRPr="007F57EA" w:rsidTr="008042DE">
        <w:trPr>
          <w:trHeight w:val="1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0C" w:rsidRPr="008042DE" w:rsidRDefault="00A7210C" w:rsidP="00FB241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3375" w:rsidRDefault="00A7210C" w:rsidP="00164C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3375" w:rsidRDefault="00A7210C" w:rsidP="00164C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13375" w:rsidRDefault="00A7210C" w:rsidP="004564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(гр. 8 / гр. 7 </w:t>
            </w:r>
            <w:proofErr w:type="spellStart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proofErr w:type="spellEnd"/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7210C" w:rsidRPr="008042DE" w:rsidRDefault="00A7210C" w:rsidP="00A721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7210C" w:rsidRPr="008042DE" w:rsidRDefault="00A7210C" w:rsidP="00F429B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8042DE" w:rsidRPr="007F57EA" w:rsidTr="008042D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7210C" w:rsidRPr="008042DE" w:rsidRDefault="00A7210C" w:rsidP="00A721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7210C" w:rsidRPr="008042DE" w:rsidRDefault="00A7210C" w:rsidP="00A721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8042DE" w:rsidRPr="007F57EA" w:rsidTr="008042DE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CC99"/>
            <w:noWrap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A721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42DE" w:rsidRPr="007F57EA" w:rsidTr="008042DE">
        <w:trPr>
          <w:trHeight w:hRule="exact" w:val="284"/>
        </w:trPr>
        <w:tc>
          <w:tcPr>
            <w:tcW w:w="0" w:type="auto"/>
            <w:vMerge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A721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42DE" w:rsidRPr="007F57EA" w:rsidTr="008042DE">
        <w:trPr>
          <w:trHeight w:hRule="exact" w:val="284"/>
        </w:trPr>
        <w:tc>
          <w:tcPr>
            <w:tcW w:w="0" w:type="auto"/>
            <w:vMerge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A721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42DE" w:rsidRPr="007F57EA" w:rsidTr="008042DE">
        <w:trPr>
          <w:trHeight w:hRule="exact" w:val="284"/>
        </w:trPr>
        <w:tc>
          <w:tcPr>
            <w:tcW w:w="0" w:type="auto"/>
            <w:vMerge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A721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42DE" w:rsidRPr="007F57EA" w:rsidTr="008042DE">
        <w:trPr>
          <w:trHeight w:hRule="exact" w:val="476"/>
        </w:trPr>
        <w:tc>
          <w:tcPr>
            <w:tcW w:w="0" w:type="auto"/>
            <w:vMerge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3534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</w:t>
            </w:r>
            <w:r w:rsidR="00353457"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жетные</w:t>
            </w: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A721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42DE" w:rsidRPr="007F57EA" w:rsidTr="008042DE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A721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42DE" w:rsidRPr="007F57EA" w:rsidTr="008042DE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A721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42DE" w:rsidRPr="007F57EA" w:rsidTr="008042DE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A721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42DE" w:rsidRPr="007F57EA" w:rsidTr="008042DE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A721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42DE" w:rsidRPr="007F57EA" w:rsidTr="008042DE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7210C" w:rsidRPr="008042DE" w:rsidRDefault="00A7210C" w:rsidP="004564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3534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</w:t>
            </w:r>
            <w:r w:rsidR="00353457"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жетные</w:t>
            </w: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A721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7210C" w:rsidRPr="008042DE" w:rsidRDefault="00A7210C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3457" w:rsidRPr="007F57EA" w:rsidTr="008042DE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53457" w:rsidRPr="008042DE" w:rsidRDefault="00353457" w:rsidP="004564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16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A721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3457" w:rsidRPr="007F57EA" w:rsidTr="008042DE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4564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164C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164C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A721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3457" w:rsidRPr="007F57EA" w:rsidTr="008042DE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4564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164C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164C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A721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3457" w:rsidRPr="007F57EA" w:rsidTr="008042DE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4564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164C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164C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A721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3457" w:rsidRPr="007F57EA" w:rsidTr="008042DE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4564F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3534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164C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164C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A7210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0D1A1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3457" w:rsidRPr="007F57EA" w:rsidTr="008042DE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3457" w:rsidRPr="007F57EA" w:rsidTr="008042DE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3457" w:rsidRPr="007F57EA" w:rsidTr="008042DE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3457" w:rsidRPr="007F57EA" w:rsidTr="008042DE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3457" w:rsidRPr="007F57EA" w:rsidTr="008042DE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3534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53457" w:rsidRPr="007F57EA" w:rsidTr="008042DE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3534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3457" w:rsidRPr="008042DE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F57EA" w:rsidRPr="007F57EA" w:rsidRDefault="007F57EA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F57EA" w:rsidRDefault="007F57EA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F57EA" w:rsidRDefault="007F57EA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B2411" w:rsidRDefault="00FB2411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B2411" w:rsidRDefault="00FB2411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B2411" w:rsidRDefault="00FB2411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B2411" w:rsidRDefault="00FB2411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B2411" w:rsidRDefault="00FB2411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B2411" w:rsidRDefault="00FB2411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B2411" w:rsidRDefault="00FB2411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65B46" w:rsidRDefault="00065B46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65B46" w:rsidRDefault="00065B46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65B46" w:rsidRDefault="00065B46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65B46" w:rsidRDefault="00065B46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65B46" w:rsidRDefault="00065B46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B2411" w:rsidRDefault="00FB2411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B2411" w:rsidRDefault="00FB2411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042DE" w:rsidRDefault="008042DE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042DE" w:rsidRDefault="008042DE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042DE" w:rsidRDefault="008042DE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13375" w:rsidRDefault="00C13375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B2411" w:rsidRDefault="00FB2411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4967" w:rsidRPr="0079781F" w:rsidRDefault="00B64967" w:rsidP="00373D9D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9781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373D9D" w:rsidRPr="0079781F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79781F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373D9D" w:rsidRPr="0079781F" w:rsidRDefault="00B64967" w:rsidP="00B64967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79781F">
        <w:rPr>
          <w:b w:val="0"/>
          <w:sz w:val="28"/>
          <w:szCs w:val="28"/>
        </w:rPr>
        <w:t xml:space="preserve">к Порядку </w:t>
      </w:r>
      <w:r w:rsidRPr="0079781F">
        <w:rPr>
          <w:b w:val="0"/>
          <w:kern w:val="2"/>
          <w:sz w:val="28"/>
          <w:szCs w:val="28"/>
        </w:rPr>
        <w:t>разработки</w:t>
      </w:r>
      <w:r w:rsidR="00373D9D" w:rsidRPr="0079781F">
        <w:rPr>
          <w:b w:val="0"/>
          <w:kern w:val="2"/>
          <w:sz w:val="28"/>
          <w:szCs w:val="28"/>
        </w:rPr>
        <w:t xml:space="preserve"> и</w:t>
      </w:r>
      <w:r w:rsidRPr="0079781F">
        <w:rPr>
          <w:b w:val="0"/>
          <w:kern w:val="2"/>
          <w:sz w:val="28"/>
          <w:szCs w:val="28"/>
        </w:rPr>
        <w:t xml:space="preserve"> корректировки</w:t>
      </w:r>
    </w:p>
    <w:p w:rsidR="00B64967" w:rsidRPr="0079781F" w:rsidRDefault="00B64967" w:rsidP="00B64967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79781F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B64967" w:rsidRPr="0079781F" w:rsidRDefault="00B64967" w:rsidP="00B64967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79781F">
        <w:rPr>
          <w:b w:val="0"/>
          <w:kern w:val="2"/>
          <w:sz w:val="28"/>
          <w:szCs w:val="28"/>
        </w:rPr>
        <w:t>Тулунского муниципального района</w:t>
      </w:r>
    </w:p>
    <w:p w:rsidR="00B64967" w:rsidRPr="0079781F" w:rsidRDefault="00B64967" w:rsidP="00B64967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79781F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B64967" w:rsidRPr="0079781F" w:rsidRDefault="00B64967" w:rsidP="00B64967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79781F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B64967" w:rsidRPr="0079781F" w:rsidRDefault="00B64967" w:rsidP="00B64967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79781F">
        <w:rPr>
          <w:b w:val="0"/>
          <w:kern w:val="2"/>
          <w:sz w:val="28"/>
          <w:szCs w:val="28"/>
        </w:rPr>
        <w:t>Тулунского муниципального района</w:t>
      </w:r>
    </w:p>
    <w:p w:rsidR="00B64967" w:rsidRDefault="00B64967" w:rsidP="00B64967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p w:rsidR="008042DE" w:rsidRPr="00F21FF1" w:rsidRDefault="008042DE" w:rsidP="00B64967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p w:rsidR="00B64967" w:rsidRPr="0079781F" w:rsidRDefault="00B64967" w:rsidP="00B64967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 w:rsidR="0079781F">
        <w:rPr>
          <w:b w:val="0"/>
          <w:sz w:val="28"/>
          <w:szCs w:val="28"/>
        </w:rPr>
        <w:t>АКЕТ ЕЖЕГОДНОГО ОТЧЕТА</w:t>
      </w:r>
    </w:p>
    <w:p w:rsidR="00B64967" w:rsidRDefault="0079781F" w:rsidP="00B64967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ДОСТИЖЕНИИ ПЛАНОВЫХ ЗНАЧЕНИЙ ПОКАЗАТЕЛЕЙ ПЛАНА МЕРОПРИЯТИЙ ПО РЕАЛИЗАЦИИ СТРАТЕГИИ СОЦИАЛЬНО-ЭКОНОМИЧЕСКОГО РАЗВИТИЯ ТУЛУНСКОГО МУНИЦИПАЛЬНОГО РАЙОНА</w:t>
      </w:r>
    </w:p>
    <w:p w:rsidR="0079781F" w:rsidRPr="00F21FF1" w:rsidRDefault="0079781F" w:rsidP="00B64967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353457" w:rsidRPr="00AD105B" w:rsidTr="00353457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457" w:rsidRPr="00C13375" w:rsidRDefault="00353457" w:rsidP="00D902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proofErr w:type="gram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4E7476" w:rsidRPr="00C13375" w:rsidRDefault="00353457" w:rsidP="00D902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  <w:r w:rsidR="004E7476"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53457" w:rsidRPr="00C13375" w:rsidRDefault="004E7476" w:rsidP="00D902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4E7476" w:rsidRPr="00C13375" w:rsidRDefault="004E7476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C133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4E7476" w:rsidRPr="00C13375" w:rsidRDefault="004E7476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3534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353457" w:rsidRPr="00AD105B" w:rsidTr="00353457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D902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353457" w:rsidRPr="00AD105B" w:rsidTr="00353457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353457" w:rsidRPr="00C13375" w:rsidRDefault="008042DE" w:rsidP="008042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353457" w:rsidRPr="00AD105B" w:rsidTr="00353457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353457" w:rsidRPr="00C13375" w:rsidRDefault="00353457" w:rsidP="00D902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3457" w:rsidRPr="00AD105B" w:rsidTr="00353457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353457" w:rsidRPr="00C13375" w:rsidRDefault="00353457" w:rsidP="00D902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3457" w:rsidRPr="00AD105B" w:rsidTr="00353457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353457" w:rsidRPr="00C13375" w:rsidRDefault="00353457" w:rsidP="00D9029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353457" w:rsidRPr="00C13375" w:rsidRDefault="00353457" w:rsidP="00556F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B64967" w:rsidRDefault="00B64967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B64967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 w:rsidR="00230E2E">
        <w:rPr>
          <w:b w:val="0"/>
          <w:sz w:val="28"/>
          <w:szCs w:val="28"/>
        </w:rPr>
        <w:t>твержден</w:t>
      </w:r>
    </w:p>
    <w:p w:rsidR="00727B36" w:rsidRDefault="00230E2E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727B36">
        <w:rPr>
          <w:b w:val="0"/>
          <w:sz w:val="28"/>
          <w:szCs w:val="28"/>
        </w:rPr>
        <w:t>администрации</w:t>
      </w:r>
    </w:p>
    <w:p w:rsidR="00727B36" w:rsidRPr="00F1286C" w:rsidRDefault="00727B36" w:rsidP="00727B36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Тулунского муниципального района</w:t>
      </w:r>
    </w:p>
    <w:p w:rsidR="00727B36" w:rsidRPr="00F1286C" w:rsidRDefault="008C0D63" w:rsidP="00727B36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Pr="008C0D63">
        <w:rPr>
          <w:b w:val="0"/>
          <w:sz w:val="28"/>
          <w:szCs w:val="28"/>
          <w:u w:val="single"/>
        </w:rPr>
        <w:t>29</w:t>
      </w:r>
      <w:r>
        <w:rPr>
          <w:b w:val="0"/>
          <w:sz w:val="28"/>
          <w:szCs w:val="28"/>
        </w:rPr>
        <w:t xml:space="preserve"> » </w:t>
      </w:r>
      <w:r w:rsidRPr="008C0D63">
        <w:rPr>
          <w:b w:val="0"/>
          <w:sz w:val="28"/>
          <w:szCs w:val="28"/>
          <w:u w:val="single"/>
        </w:rPr>
        <w:t>декабря</w:t>
      </w:r>
      <w:r>
        <w:rPr>
          <w:b w:val="0"/>
          <w:sz w:val="28"/>
          <w:szCs w:val="28"/>
        </w:rPr>
        <w:t xml:space="preserve"> </w:t>
      </w:r>
      <w:r w:rsidR="00521B2C">
        <w:rPr>
          <w:b w:val="0"/>
          <w:sz w:val="28"/>
          <w:szCs w:val="28"/>
        </w:rPr>
        <w:t xml:space="preserve"> 2015</w:t>
      </w:r>
      <w:r w:rsidR="00727B36">
        <w:rPr>
          <w:b w:val="0"/>
          <w:sz w:val="28"/>
          <w:szCs w:val="28"/>
        </w:rPr>
        <w:t xml:space="preserve"> г</w:t>
      </w:r>
      <w:r w:rsidR="00230E2E">
        <w:rPr>
          <w:b w:val="0"/>
          <w:sz w:val="28"/>
          <w:szCs w:val="28"/>
        </w:rPr>
        <w:t xml:space="preserve">. </w:t>
      </w:r>
      <w:r w:rsidR="00727B36">
        <w:rPr>
          <w:b w:val="0"/>
          <w:sz w:val="28"/>
          <w:szCs w:val="28"/>
        </w:rPr>
        <w:t xml:space="preserve"> № </w:t>
      </w:r>
      <w:r w:rsidRPr="008C0D63">
        <w:rPr>
          <w:b w:val="0"/>
          <w:sz w:val="28"/>
          <w:szCs w:val="28"/>
          <w:u w:val="single"/>
        </w:rPr>
        <w:t>182-пг</w:t>
      </w:r>
    </w:p>
    <w:p w:rsidR="00727B36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ТУЛУНСКОГО МУНИЦИПАЛЬНОГО РАЙОНА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ТУЛУНСКОГО МУНИЦИПАЛЬНОГО РАЙОНА</w:t>
      </w:r>
    </w:p>
    <w:p w:rsidR="00727B36" w:rsidRPr="00F1286C" w:rsidRDefault="00727B36" w:rsidP="00981B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B3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27B36"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 w:rsidR="009F26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B36">
        <w:rPr>
          <w:rFonts w:ascii="Times New Roman" w:hAnsi="Times New Roman" w:cs="Times New Roman"/>
          <w:bCs/>
          <w:sz w:val="28"/>
          <w:szCs w:val="28"/>
        </w:rPr>
        <w:t>Тулунского муниципального района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="00727B36"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="00727B36"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727B36">
        <w:rPr>
          <w:rFonts w:ascii="Times New Roman" w:hAnsi="Times New Roman" w:cs="Times New Roman"/>
          <w:bCs/>
          <w:sz w:val="28"/>
          <w:szCs w:val="28"/>
        </w:rPr>
        <w:t>Тулунского муниципального района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  <w:proofErr w:type="gramEnd"/>
    </w:p>
    <w:p w:rsidR="00727B36" w:rsidRPr="00F1286C" w:rsidRDefault="00981B3C" w:rsidP="00981B3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230E2E">
        <w:rPr>
          <w:rFonts w:ascii="Times New Roman" w:hAnsi="Times New Roman" w:cs="Times New Roman"/>
          <w:bCs/>
          <w:sz w:val="28"/>
          <w:szCs w:val="28"/>
        </w:rPr>
        <w:t>К</w:t>
      </w:r>
      <w:r w:rsidR="00727B36">
        <w:rPr>
          <w:rFonts w:ascii="Times New Roman" w:hAnsi="Times New Roman" w:cs="Times New Roman"/>
          <w:bCs/>
          <w:sz w:val="28"/>
          <w:szCs w:val="28"/>
        </w:rPr>
        <w:t xml:space="preserve">омитетом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экономике </w:t>
      </w:r>
      <w:r w:rsidR="00727B36">
        <w:rPr>
          <w:rFonts w:ascii="Times New Roman" w:hAnsi="Times New Roman" w:cs="Times New Roman"/>
          <w:bCs/>
          <w:sz w:val="28"/>
          <w:szCs w:val="28"/>
        </w:rPr>
        <w:t>администрации Тулунского муниципального района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F21FF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230E2E">
        <w:rPr>
          <w:rFonts w:ascii="Times New Roman" w:hAnsi="Times New Roman" w:cs="Times New Roman"/>
          <w:bCs/>
          <w:sz w:val="28"/>
          <w:szCs w:val="28"/>
        </w:rPr>
        <w:t>А</w:t>
      </w:r>
      <w:r w:rsidR="00727B36">
        <w:rPr>
          <w:rFonts w:ascii="Times New Roman" w:hAnsi="Times New Roman" w:cs="Times New Roman"/>
          <w:bCs/>
          <w:sz w:val="28"/>
          <w:szCs w:val="28"/>
        </w:rPr>
        <w:t>дминистрации Тулунского муниципального района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 w:rsidR="009F26B2"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727B36" w:rsidRPr="00F1286C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120F89" w:rsidRDefault="00727B36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F21F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Уполномоченный орган</w:t>
      </w:r>
      <w:r w:rsidR="00846E9B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азмещает на официальном сайте прое</w:t>
      </w:r>
      <w:proofErr w:type="gramStart"/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 стр</w:t>
      </w:r>
      <w:proofErr w:type="gramEnd"/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атегии, проект плана мероприятий, а также информацию, указанную в </w:t>
      </w:r>
      <w:hyperlink w:anchor="Par7" w:history="1">
        <w:r w:rsidR="00727B36"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="00727B36"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7B36"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="00727B36"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 w:rsidR="00981B3C"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A43E61" w:rsidRPr="00120F89" w:rsidRDefault="00120F89" w:rsidP="00981B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27B36"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="00727B36"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="00727B36"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846E9B" w:rsidRDefault="00846E9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21FF1">
        <w:rPr>
          <w:rFonts w:ascii="Times New Roman" w:hAnsi="Times New Roman"/>
          <w:sz w:val="28"/>
          <w:szCs w:val="28"/>
        </w:rPr>
        <w:t xml:space="preserve"> </w:t>
      </w:r>
      <w:r w:rsidR="00A43E61" w:rsidRPr="00846E9B">
        <w:rPr>
          <w:rFonts w:ascii="Times New Roman" w:hAnsi="Times New Roman"/>
          <w:sz w:val="28"/>
          <w:szCs w:val="28"/>
        </w:rPr>
        <w:t>П</w:t>
      </w:r>
      <w:r w:rsidR="00727B36" w:rsidRPr="00846E9B">
        <w:rPr>
          <w:rFonts w:ascii="Times New Roman" w:hAnsi="Times New Roman"/>
          <w:sz w:val="28"/>
          <w:szCs w:val="28"/>
        </w:rPr>
        <w:t>редложения и замечания граждан к проекту стратегии, проекту плана мероприятий, направленные в электронной форме должны быть оформлены в формате 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>/.</w:t>
      </w:r>
      <w:r w:rsidR="00727B36" w:rsidRPr="00846E9B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846E9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27B36"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="00727B36" w:rsidRPr="00F1286C">
        <w:rPr>
          <w:rFonts w:ascii="Times New Roman" w:hAnsi="Times New Roman"/>
          <w:sz w:val="28"/>
          <w:szCs w:val="28"/>
        </w:rPr>
        <w:lastRenderedPageBreak/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doc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/.</w:t>
      </w:r>
      <w:r w:rsidR="00727B36" w:rsidRPr="00F1286C">
        <w:rPr>
          <w:rFonts w:ascii="Times New Roman" w:hAnsi="Times New Roman"/>
          <w:sz w:val="28"/>
          <w:szCs w:val="28"/>
          <w:lang w:val="en-US"/>
        </w:rPr>
        <w:t>rtf</w:t>
      </w:r>
      <w:r w:rsidR="00727B36"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="00727B36" w:rsidRPr="00F1286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="00727B36" w:rsidRPr="00F1286C">
        <w:rPr>
          <w:rFonts w:ascii="Times New Roman" w:hAnsi="Times New Roman"/>
          <w:sz w:val="28"/>
          <w:szCs w:val="28"/>
        </w:rPr>
        <w:t>.</w:t>
      </w:r>
    </w:p>
    <w:p w:rsidR="00846E9B" w:rsidRPr="00846E9B" w:rsidRDefault="00846E9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846E9B" w:rsidRPr="00846E9B" w:rsidRDefault="00846E9B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120F89" w:rsidRDefault="00120F89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="00727B36"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="00727B36"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120F89" w:rsidRPr="00120F89" w:rsidRDefault="00120F89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proofErr w:type="gramStart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заместителя мэра Тулунского муниципального района, координирующего</w:t>
      </w:r>
      <w:proofErr w:type="gramEnd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контролирующего деятельность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Тулунского муниципального района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20F89" w:rsidRPr="00120F89" w:rsidRDefault="00120F89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11. </w:t>
      </w:r>
      <w:proofErr w:type="gramStart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="00727B36"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5</w:t>
        </w:r>
      </w:hyperlink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на основании поступивших предложений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замечаний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заместителя мэра</w:t>
      </w:r>
      <w:proofErr w:type="gramEnd"/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Тулунского муниципального района, координирующего, контролирующего деятельность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группу. </w:t>
      </w:r>
    </w:p>
    <w:p w:rsidR="00120F89" w:rsidRPr="00120F89" w:rsidRDefault="00120F89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12.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 w:rsidR="009F26B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120F89" w:rsidRPr="00120F89" w:rsidRDefault="00120F89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13.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7B20BD" w:rsidRPr="00120F89" w:rsidRDefault="00120F89" w:rsidP="00981B3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="00727B36"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 w:rsidR="00F21F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="00727B36"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230E2E" w:rsidRPr="00CF745F" w:rsidRDefault="00230E2E" w:rsidP="00230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 w:rsidR="00F21FF1"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и плана мероприятий по</w:t>
      </w:r>
      <w:r w:rsidR="00F21FF1"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 xml:space="preserve">реализации стратегии </w:t>
      </w:r>
    </w:p>
    <w:p w:rsid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230E2E" w:rsidRPr="00230E2E" w:rsidRDefault="00230E2E" w:rsidP="00230E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230E2E" w:rsidRDefault="00230E2E" w:rsidP="00CF745F">
      <w:pPr>
        <w:pStyle w:val="af6"/>
        <w:jc w:val="center"/>
      </w:pPr>
    </w:p>
    <w:p w:rsidR="00710115" w:rsidRDefault="00710115" w:rsidP="00CF745F">
      <w:pPr>
        <w:pStyle w:val="af6"/>
        <w:jc w:val="center"/>
      </w:pPr>
    </w:p>
    <w:p w:rsidR="00CF745F" w:rsidRPr="00CF745F" w:rsidRDefault="00F21FF1" w:rsidP="00981B3C">
      <w:pPr>
        <w:pStyle w:val="af6"/>
        <w:ind w:left="0" w:firstLine="709"/>
        <w:jc w:val="center"/>
      </w:pPr>
      <w:r>
        <w:t>СВОДНАЯ ИНФОРМАЦИЯ</w:t>
      </w:r>
    </w:p>
    <w:p w:rsidR="00CF745F" w:rsidRPr="00CF745F" w:rsidRDefault="00F21FF1" w:rsidP="00981B3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</w:t>
      </w:r>
      <w:proofErr w:type="gramStart"/>
      <w:r>
        <w:t>ПРОВЕДЕНИЯ ОБЩЕСТВЕННОГО ОБСУЖДЕНИЯ ПРОЕКТА СТРАТЕГИИ СОЦИАЛЬНО-ЭКОНОМИЧЕСКОГО РАЗВИТИЯ</w:t>
      </w:r>
      <w:proofErr w:type="gramEnd"/>
      <w:r>
        <w:t xml:space="preserve"> ТУЛУНСКОГО МУНИЦИПАЛЬНОГО РАЙОНА, ПРОЕКТА ПЛАНА МЕРОПРИЯТИЙ ПО РЕАЛИЗАЦИИ СТРАТЕГИИ СОЦИАЛЬНО-ЭКОНОМИЧЕСКОГО РАЗВИТИЯ ТУЛУНСКОГО МУНИЦИПАЛЬНОГО РАЙОНА</w:t>
      </w:r>
    </w:p>
    <w:p w:rsidR="00CF745F" w:rsidRDefault="00CF745F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F21FF1" w:rsidP="00F21F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</w:t>
            </w:r>
            <w:proofErr w:type="gramStart"/>
            <w:r w:rsidRPr="00C160C1">
              <w:rPr>
                <w:sz w:val="24"/>
                <w:szCs w:val="24"/>
              </w:rPr>
              <w:t xml:space="preserve">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proofErr w:type="gramEnd"/>
            <w:r w:rsidR="00F21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Тулунского муниципального района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>
              <w:rPr>
                <w:sz w:val="24"/>
                <w:szCs w:val="24"/>
              </w:rPr>
              <w:t xml:space="preserve">Тулунского муниципального района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  <w:ind w:right="-108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</w:t>
            </w:r>
            <w:r w:rsidR="00F21FF1"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  <w:tr w:rsidR="007B20BD" w:rsidRPr="00C160C1" w:rsidTr="00230E2E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D" w:rsidRPr="00C160C1" w:rsidRDefault="007B20BD" w:rsidP="00230E2E">
            <w:pPr>
              <w:autoSpaceDE w:val="0"/>
              <w:autoSpaceDN w:val="0"/>
              <w:adjustRightInd w:val="0"/>
            </w:pPr>
          </w:p>
        </w:tc>
      </w:tr>
    </w:tbl>
    <w:p w:rsidR="007B20BD" w:rsidRDefault="007B20BD" w:rsidP="00D9290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60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6032">
              <w:rPr>
                <w:rFonts w:ascii="Times New Roman" w:hAnsi="Times New Roman" w:cs="Times New Roman"/>
              </w:rPr>
              <w:t>/</w:t>
            </w:r>
            <w:proofErr w:type="spellStart"/>
            <w:r w:rsidRPr="001460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146032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146032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146032" w:rsidRDefault="007B20BD" w:rsidP="00230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B20BD" w:rsidRPr="002D06FB" w:rsidTr="00230E2E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20BD" w:rsidRPr="002D06FB" w:rsidRDefault="007B20BD" w:rsidP="00230E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CB8" w:rsidRPr="00AE361E" w:rsidRDefault="00AE6CB8" w:rsidP="00120F89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sectPr w:rsidR="00AE6CB8" w:rsidRPr="00AE361E" w:rsidSect="00710115">
      <w:headerReference w:type="even" r:id="rId10"/>
      <w:headerReference w:type="default" r:id="rId11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F7" w:rsidRDefault="00F73BF7">
      <w:r>
        <w:separator/>
      </w:r>
    </w:p>
  </w:endnote>
  <w:endnote w:type="continuationSeparator" w:id="1">
    <w:p w:rsidR="00F73BF7" w:rsidRDefault="00F7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F7" w:rsidRDefault="00F73BF7">
      <w:r>
        <w:separator/>
      </w:r>
    </w:p>
  </w:footnote>
  <w:footnote w:type="continuationSeparator" w:id="1">
    <w:p w:rsidR="00F73BF7" w:rsidRDefault="00F73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00" w:rsidRDefault="001844B4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556F00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556F00" w:rsidRDefault="00556F00">
    <w:pPr>
      <w:pStyle w:val="a7"/>
    </w:pPr>
  </w:p>
  <w:p w:rsidR="00556F00" w:rsidRDefault="00556F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F00" w:rsidRPr="00710115" w:rsidRDefault="00556F00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B46"/>
    <w:rsid w:val="000203F9"/>
    <w:rsid w:val="00026ACA"/>
    <w:rsid w:val="000379EB"/>
    <w:rsid w:val="00037F95"/>
    <w:rsid w:val="0004316C"/>
    <w:rsid w:val="00060FB1"/>
    <w:rsid w:val="000613C6"/>
    <w:rsid w:val="00062E69"/>
    <w:rsid w:val="00065B46"/>
    <w:rsid w:val="000953E7"/>
    <w:rsid w:val="000A4245"/>
    <w:rsid w:val="000A6FFC"/>
    <w:rsid w:val="000B28B0"/>
    <w:rsid w:val="000D1A16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60295"/>
    <w:rsid w:val="00164C0F"/>
    <w:rsid w:val="00180BEE"/>
    <w:rsid w:val="001844B4"/>
    <w:rsid w:val="001868FF"/>
    <w:rsid w:val="001A3CAA"/>
    <w:rsid w:val="001B090A"/>
    <w:rsid w:val="001B2F3D"/>
    <w:rsid w:val="001C61F5"/>
    <w:rsid w:val="001E13B4"/>
    <w:rsid w:val="001F2B2E"/>
    <w:rsid w:val="0020601C"/>
    <w:rsid w:val="00230E2E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608AC"/>
    <w:rsid w:val="00370E54"/>
    <w:rsid w:val="00373D9D"/>
    <w:rsid w:val="00377689"/>
    <w:rsid w:val="00377E0E"/>
    <w:rsid w:val="003A0E1C"/>
    <w:rsid w:val="003A5474"/>
    <w:rsid w:val="003B395B"/>
    <w:rsid w:val="003C5031"/>
    <w:rsid w:val="003E302B"/>
    <w:rsid w:val="003F1F40"/>
    <w:rsid w:val="004051CB"/>
    <w:rsid w:val="00416FC1"/>
    <w:rsid w:val="00420E89"/>
    <w:rsid w:val="004232F0"/>
    <w:rsid w:val="00425A6E"/>
    <w:rsid w:val="00430AA8"/>
    <w:rsid w:val="00430D6E"/>
    <w:rsid w:val="0043630D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1B2C"/>
    <w:rsid w:val="005226EA"/>
    <w:rsid w:val="00525E70"/>
    <w:rsid w:val="0053143A"/>
    <w:rsid w:val="00537CDC"/>
    <w:rsid w:val="00545C95"/>
    <w:rsid w:val="00546FDB"/>
    <w:rsid w:val="00556F00"/>
    <w:rsid w:val="00560315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F5F4F"/>
    <w:rsid w:val="005F7DDF"/>
    <w:rsid w:val="00607A18"/>
    <w:rsid w:val="00607AFA"/>
    <w:rsid w:val="0063267B"/>
    <w:rsid w:val="00635B16"/>
    <w:rsid w:val="00637696"/>
    <w:rsid w:val="00645026"/>
    <w:rsid w:val="00646704"/>
    <w:rsid w:val="00655B45"/>
    <w:rsid w:val="00661246"/>
    <w:rsid w:val="00682F22"/>
    <w:rsid w:val="00695F25"/>
    <w:rsid w:val="006A273B"/>
    <w:rsid w:val="006B376C"/>
    <w:rsid w:val="006B5893"/>
    <w:rsid w:val="006D7FE0"/>
    <w:rsid w:val="006F05DF"/>
    <w:rsid w:val="006F58E4"/>
    <w:rsid w:val="006F6FDC"/>
    <w:rsid w:val="007043FB"/>
    <w:rsid w:val="00705336"/>
    <w:rsid w:val="00710115"/>
    <w:rsid w:val="00710422"/>
    <w:rsid w:val="00727B36"/>
    <w:rsid w:val="00737251"/>
    <w:rsid w:val="00737ECB"/>
    <w:rsid w:val="007521F7"/>
    <w:rsid w:val="00755AAC"/>
    <w:rsid w:val="00760999"/>
    <w:rsid w:val="0076118B"/>
    <w:rsid w:val="0076445C"/>
    <w:rsid w:val="007661E2"/>
    <w:rsid w:val="00767CEA"/>
    <w:rsid w:val="007704FF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4004D"/>
    <w:rsid w:val="00945969"/>
    <w:rsid w:val="00945E3E"/>
    <w:rsid w:val="009540DA"/>
    <w:rsid w:val="009566B7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D5BE9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85ECF"/>
    <w:rsid w:val="00CB4B26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54359"/>
    <w:rsid w:val="00D551F6"/>
    <w:rsid w:val="00D67749"/>
    <w:rsid w:val="00D86400"/>
    <w:rsid w:val="00D90299"/>
    <w:rsid w:val="00D91F00"/>
    <w:rsid w:val="00D92909"/>
    <w:rsid w:val="00DA34C1"/>
    <w:rsid w:val="00DB078F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51046"/>
    <w:rsid w:val="00E53C59"/>
    <w:rsid w:val="00E54611"/>
    <w:rsid w:val="00E62BF2"/>
    <w:rsid w:val="00E73B8D"/>
    <w:rsid w:val="00E84348"/>
    <w:rsid w:val="00E91054"/>
    <w:rsid w:val="00E97950"/>
    <w:rsid w:val="00EA6F1B"/>
    <w:rsid w:val="00EB265C"/>
    <w:rsid w:val="00EB3760"/>
    <w:rsid w:val="00EC14A9"/>
    <w:rsid w:val="00ED0E9F"/>
    <w:rsid w:val="00ED14C5"/>
    <w:rsid w:val="00EE1E17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29B2"/>
    <w:rsid w:val="00F43577"/>
    <w:rsid w:val="00F43A60"/>
    <w:rsid w:val="00F502D9"/>
    <w:rsid w:val="00F6078D"/>
    <w:rsid w:val="00F648E2"/>
    <w:rsid w:val="00F73BF7"/>
    <w:rsid w:val="00F879D4"/>
    <w:rsid w:val="00F9289F"/>
    <w:rsid w:val="00F92D74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uiPriority w:val="99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uiPriority w:val="99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 w:eastAsia="x-none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 w:eastAsia="x-none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 w:eastAsia="x-none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 w:eastAsia="x-none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x-none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uiPriority w:val="99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 w:eastAsia="x-none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 w:eastAsia="x-none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uiPriority w:val="99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858D-A6B5-456E-9FD8-D45D6E36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3835</Words>
  <Characters>31234</Characters>
  <Application>Microsoft Office Word</Application>
  <DocSecurity>0</DocSecurity>
  <Lines>260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4</cp:revision>
  <cp:lastPrinted>2016-04-06T05:40:00Z</cp:lastPrinted>
  <dcterms:created xsi:type="dcterms:W3CDTF">2016-04-06T05:47:00Z</dcterms:created>
  <dcterms:modified xsi:type="dcterms:W3CDTF">2016-04-06T06:11:00Z</dcterms:modified>
</cp:coreProperties>
</file>